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BC47" w14:textId="77777777" w:rsidR="0034523B" w:rsidRPr="00162D61" w:rsidRDefault="0034523B" w:rsidP="0034523B">
      <w:pPr>
        <w:tabs>
          <w:tab w:val="left" w:pos="-1843"/>
        </w:tabs>
        <w:spacing w:after="0" w:line="276" w:lineRule="auto"/>
        <w:ind w:left="-426" w:right="4680" w:hanging="283"/>
        <w:jc w:val="center"/>
        <w:rPr>
          <w:rFonts w:ascii="Times New Roman" w:eastAsia="Times New Roman" w:hAnsi="Times New Roman" w:cs="Times New Roman"/>
          <w:b/>
          <w:caps/>
          <w:sz w:val="24"/>
          <w:szCs w:val="24"/>
          <w:lang w:val="hr-HR"/>
        </w:rPr>
      </w:pPr>
      <w:r w:rsidRPr="00162D61">
        <w:rPr>
          <w:rFonts w:ascii="Times New Roman" w:eastAsia="Times New Roman" w:hAnsi="Times New Roman" w:cs="Times New Roman"/>
          <w:b/>
          <w:caps/>
          <w:noProof/>
          <w:sz w:val="24"/>
          <w:szCs w:val="24"/>
          <w:lang w:val="hr-HR" w:eastAsia="hr-HR"/>
        </w:rPr>
        <w:drawing>
          <wp:inline distT="0" distB="0" distL="0" distR="0" wp14:anchorId="4E0B0217" wp14:editId="175C1BB4">
            <wp:extent cx="4667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830CBCF" w14:textId="77777777" w:rsidR="0034523B" w:rsidRPr="00162D61" w:rsidRDefault="0034523B" w:rsidP="0034523B">
      <w:pPr>
        <w:tabs>
          <w:tab w:val="left" w:pos="-1843"/>
        </w:tabs>
        <w:spacing w:after="0" w:line="276" w:lineRule="auto"/>
        <w:ind w:left="-426" w:right="4680" w:hanging="283"/>
        <w:jc w:val="center"/>
        <w:rPr>
          <w:rFonts w:ascii="Times New Roman" w:eastAsia="Times New Roman" w:hAnsi="Times New Roman" w:cs="Times New Roman"/>
          <w:b/>
          <w:caps/>
          <w:sz w:val="24"/>
          <w:szCs w:val="24"/>
          <w:lang w:val="hr-HR"/>
        </w:rPr>
      </w:pPr>
    </w:p>
    <w:p w14:paraId="230779C6" w14:textId="77777777" w:rsidR="0034523B" w:rsidRPr="00162D61" w:rsidRDefault="0034523B" w:rsidP="0034523B">
      <w:pPr>
        <w:tabs>
          <w:tab w:val="left" w:pos="-1843"/>
        </w:tabs>
        <w:spacing w:after="0" w:line="276" w:lineRule="auto"/>
        <w:ind w:left="-426" w:right="4680" w:hanging="283"/>
        <w:jc w:val="center"/>
        <w:rPr>
          <w:rFonts w:ascii="Times New Roman" w:eastAsia="Times New Roman" w:hAnsi="Times New Roman" w:cs="Times New Roman"/>
          <w:b/>
          <w:caps/>
          <w:sz w:val="24"/>
          <w:szCs w:val="24"/>
          <w:lang w:val="hr-HR"/>
        </w:rPr>
      </w:pPr>
      <w:r w:rsidRPr="00162D61">
        <w:rPr>
          <w:rFonts w:ascii="Times New Roman" w:eastAsia="Times New Roman" w:hAnsi="Times New Roman" w:cs="Times New Roman"/>
          <w:b/>
          <w:caps/>
          <w:sz w:val="24"/>
          <w:szCs w:val="24"/>
          <w:lang w:val="hr-HR"/>
        </w:rPr>
        <w:t xml:space="preserve"> Republika Hrvatska</w:t>
      </w:r>
    </w:p>
    <w:p w14:paraId="70D775E5" w14:textId="77777777" w:rsidR="0034523B" w:rsidRPr="00162D61" w:rsidRDefault="0034523B" w:rsidP="0034523B">
      <w:pPr>
        <w:tabs>
          <w:tab w:val="left" w:pos="-1843"/>
        </w:tabs>
        <w:spacing w:after="0" w:line="276" w:lineRule="auto"/>
        <w:ind w:left="-426" w:right="4680" w:hanging="283"/>
        <w:jc w:val="center"/>
        <w:rPr>
          <w:rFonts w:ascii="Times New Roman" w:eastAsia="Times New Roman" w:hAnsi="Times New Roman" w:cs="Times New Roman"/>
          <w:b/>
          <w:sz w:val="24"/>
          <w:szCs w:val="24"/>
          <w:lang w:val="hr-HR"/>
        </w:rPr>
      </w:pPr>
      <w:r w:rsidRPr="00162D61">
        <w:rPr>
          <w:rFonts w:ascii="Times New Roman" w:eastAsia="Times New Roman" w:hAnsi="Times New Roman" w:cs="Times New Roman"/>
          <w:b/>
          <w:sz w:val="24"/>
          <w:szCs w:val="24"/>
          <w:lang w:val="hr-HR"/>
        </w:rPr>
        <w:t>AGENCIJA ZA ZAŠTITU</w:t>
      </w:r>
    </w:p>
    <w:p w14:paraId="76C17FBA" w14:textId="786FBA77" w:rsidR="0034523B" w:rsidRPr="00162D61" w:rsidRDefault="0034523B" w:rsidP="0097595E">
      <w:pPr>
        <w:tabs>
          <w:tab w:val="left" w:pos="-1843"/>
        </w:tabs>
        <w:spacing w:after="0" w:line="276" w:lineRule="auto"/>
        <w:ind w:left="-426" w:right="4680" w:hanging="283"/>
        <w:jc w:val="center"/>
        <w:rPr>
          <w:rFonts w:ascii="Times New Roman" w:eastAsia="Times New Roman" w:hAnsi="Times New Roman" w:cs="Times New Roman"/>
          <w:b/>
          <w:sz w:val="24"/>
          <w:szCs w:val="24"/>
          <w:lang w:val="hr-HR"/>
        </w:rPr>
      </w:pPr>
      <w:r w:rsidRPr="00162D61">
        <w:rPr>
          <w:rFonts w:ascii="Times New Roman" w:eastAsia="Times New Roman" w:hAnsi="Times New Roman" w:cs="Times New Roman"/>
          <w:b/>
          <w:sz w:val="24"/>
          <w:szCs w:val="24"/>
          <w:lang w:val="hr-HR"/>
        </w:rPr>
        <w:t>OSOBNIH PODATAKA</w:t>
      </w:r>
    </w:p>
    <w:p w14:paraId="71516149" w14:textId="77777777" w:rsidR="00EC6506" w:rsidRPr="00162D61" w:rsidRDefault="00EC6506" w:rsidP="0097595E">
      <w:pPr>
        <w:tabs>
          <w:tab w:val="left" w:pos="-1843"/>
        </w:tabs>
        <w:spacing w:after="0" w:line="276" w:lineRule="auto"/>
        <w:ind w:left="-426" w:right="4680" w:hanging="283"/>
        <w:jc w:val="center"/>
        <w:rPr>
          <w:rFonts w:ascii="Times New Roman" w:eastAsia="Times New Roman" w:hAnsi="Times New Roman" w:cs="Times New Roman"/>
          <w:b/>
          <w:sz w:val="24"/>
          <w:szCs w:val="24"/>
          <w:lang w:val="hr-HR"/>
        </w:rPr>
      </w:pPr>
    </w:p>
    <w:p w14:paraId="784E0C23" w14:textId="349FBB06" w:rsidR="0034523B" w:rsidRPr="00162D61" w:rsidRDefault="0034523B" w:rsidP="0034523B">
      <w:pPr>
        <w:spacing w:after="0" w:line="276" w:lineRule="auto"/>
        <w:rPr>
          <w:rFonts w:ascii="Times New Roman" w:eastAsia="Times New Roman" w:hAnsi="Times New Roman" w:cs="Times New Roman"/>
          <w:sz w:val="24"/>
          <w:szCs w:val="24"/>
          <w:lang w:val="hr-HR"/>
        </w:rPr>
      </w:pPr>
      <w:r w:rsidRPr="00162D61">
        <w:rPr>
          <w:rFonts w:ascii="Times New Roman" w:eastAsia="Times New Roman" w:hAnsi="Times New Roman" w:cs="Times New Roman"/>
          <w:sz w:val="24"/>
          <w:szCs w:val="24"/>
          <w:lang w:val="hr-HR"/>
        </w:rPr>
        <w:t xml:space="preserve">KLASA: </w:t>
      </w:r>
    </w:p>
    <w:p w14:paraId="6534876F" w14:textId="6ED6B54F" w:rsidR="0034523B" w:rsidRPr="00162D61" w:rsidRDefault="0034523B" w:rsidP="0034523B">
      <w:pPr>
        <w:keepNext/>
        <w:spacing w:after="0" w:line="276" w:lineRule="auto"/>
        <w:outlineLvl w:val="0"/>
        <w:rPr>
          <w:rFonts w:ascii="Times New Roman" w:eastAsia="Times New Roman" w:hAnsi="Times New Roman" w:cs="Times New Roman"/>
          <w:sz w:val="24"/>
          <w:szCs w:val="24"/>
          <w:lang w:val="hr-HR"/>
        </w:rPr>
      </w:pPr>
      <w:r w:rsidRPr="00162D61">
        <w:rPr>
          <w:rFonts w:ascii="Times New Roman" w:eastAsia="Times New Roman" w:hAnsi="Times New Roman" w:cs="Times New Roman"/>
          <w:sz w:val="24"/>
          <w:szCs w:val="24"/>
          <w:lang w:val="hr-HR"/>
        </w:rPr>
        <w:t xml:space="preserve">URBROJ: </w:t>
      </w:r>
    </w:p>
    <w:p w14:paraId="2B3C9CBF" w14:textId="61588938" w:rsidR="0034523B" w:rsidRPr="00162D61" w:rsidRDefault="0034523B" w:rsidP="0034523B">
      <w:pPr>
        <w:spacing w:after="0" w:line="276" w:lineRule="auto"/>
        <w:rPr>
          <w:rFonts w:ascii="Times New Roman" w:eastAsia="Times New Roman" w:hAnsi="Times New Roman" w:cs="Times New Roman"/>
          <w:sz w:val="24"/>
          <w:szCs w:val="24"/>
          <w:lang w:val="hr-HR"/>
        </w:rPr>
      </w:pPr>
      <w:r w:rsidRPr="00162D61">
        <w:rPr>
          <w:rFonts w:ascii="Times New Roman" w:eastAsia="Times New Roman" w:hAnsi="Times New Roman" w:cs="Times New Roman"/>
          <w:sz w:val="24"/>
          <w:szCs w:val="24"/>
          <w:lang w:val="hr-HR"/>
        </w:rPr>
        <w:t xml:space="preserve">Zagreb, </w:t>
      </w:r>
      <w:r w:rsidR="004E360A" w:rsidRPr="00162D61">
        <w:rPr>
          <w:rFonts w:ascii="Times New Roman" w:eastAsia="Times New Roman" w:hAnsi="Times New Roman" w:cs="Times New Roman"/>
          <w:sz w:val="24"/>
          <w:szCs w:val="24"/>
          <w:lang w:val="hr-HR"/>
        </w:rPr>
        <w:t>28. ožujka</w:t>
      </w:r>
      <w:r w:rsidR="00D50FB4" w:rsidRPr="00162D61">
        <w:rPr>
          <w:rFonts w:ascii="Times New Roman" w:eastAsia="Times New Roman" w:hAnsi="Times New Roman" w:cs="Times New Roman"/>
          <w:sz w:val="24"/>
          <w:szCs w:val="24"/>
          <w:lang w:val="hr-HR"/>
        </w:rPr>
        <w:t xml:space="preserve"> 202</w:t>
      </w:r>
      <w:r w:rsidR="004E360A" w:rsidRPr="00162D61">
        <w:rPr>
          <w:rFonts w:ascii="Times New Roman" w:eastAsia="Times New Roman" w:hAnsi="Times New Roman" w:cs="Times New Roman"/>
          <w:sz w:val="24"/>
          <w:szCs w:val="24"/>
          <w:lang w:val="hr-HR"/>
        </w:rPr>
        <w:t>3</w:t>
      </w:r>
      <w:r w:rsidRPr="00162D61">
        <w:rPr>
          <w:rFonts w:ascii="Times New Roman" w:eastAsia="Times New Roman" w:hAnsi="Times New Roman" w:cs="Times New Roman"/>
          <w:sz w:val="24"/>
          <w:szCs w:val="24"/>
          <w:lang w:val="hr-HR"/>
        </w:rPr>
        <w:t>.</w:t>
      </w:r>
    </w:p>
    <w:p w14:paraId="34684038" w14:textId="77777777" w:rsidR="009B0806" w:rsidRPr="00B71F3B" w:rsidRDefault="009B0806" w:rsidP="0034523B">
      <w:pPr>
        <w:spacing w:after="0" w:line="276" w:lineRule="auto"/>
        <w:jc w:val="both"/>
        <w:rPr>
          <w:rFonts w:ascii="Times New Roman" w:eastAsia="Times New Roman" w:hAnsi="Times New Roman" w:cs="Times New Roman"/>
          <w:sz w:val="16"/>
          <w:szCs w:val="16"/>
          <w:lang w:val="hr-HR"/>
        </w:rPr>
      </w:pPr>
    </w:p>
    <w:p w14:paraId="31B1CF5D" w14:textId="73364DFB" w:rsidR="0034523B" w:rsidRPr="00162D61" w:rsidRDefault="00A517F6" w:rsidP="0034523B">
      <w:pPr>
        <w:tabs>
          <w:tab w:val="left" w:pos="-1843"/>
          <w:tab w:val="left" w:pos="709"/>
        </w:tabs>
        <w:spacing w:after="0" w:line="276" w:lineRule="auto"/>
        <w:jc w:val="both"/>
        <w:rPr>
          <w:rFonts w:ascii="Times New Roman" w:eastAsia="Times New Roman" w:hAnsi="Times New Roman" w:cs="Times New Roman"/>
          <w:bCs/>
          <w:sz w:val="24"/>
          <w:szCs w:val="24"/>
          <w:lang w:val="hr-HR"/>
        </w:rPr>
      </w:pPr>
      <w:r w:rsidRPr="00162D61">
        <w:rPr>
          <w:rFonts w:ascii="Times New Roman" w:hAnsi="Times New Roman" w:cs="Times New Roman"/>
          <w:sz w:val="24"/>
          <w:szCs w:val="24"/>
          <w:lang w:val="hr-HR"/>
        </w:rPr>
        <w:t xml:space="preserve">Agencija za zaštitu osobnih podataka </w:t>
      </w:r>
      <w:r w:rsidR="00DE3CD9" w:rsidRPr="00162D61">
        <w:rPr>
          <w:rFonts w:ascii="Times New Roman" w:hAnsi="Times New Roman" w:cs="Times New Roman"/>
          <w:sz w:val="24"/>
          <w:szCs w:val="24"/>
          <w:lang w:val="hr-HR"/>
        </w:rPr>
        <w:t xml:space="preserve">(OIB:28454963989) </w:t>
      </w:r>
      <w:r w:rsidRPr="00162D61">
        <w:rPr>
          <w:rFonts w:ascii="Times New Roman" w:hAnsi="Times New Roman" w:cs="Times New Roman"/>
          <w:sz w:val="24"/>
          <w:szCs w:val="24"/>
          <w:lang w:val="hr-HR"/>
        </w:rPr>
        <w:t xml:space="preserve">na temelju članka 57. stavak 1. i </w:t>
      </w:r>
      <w:r w:rsidRPr="00162D61">
        <w:rPr>
          <w:rFonts w:ascii="Times New Roman" w:hAnsi="Times New Roman" w:cs="Times New Roman"/>
          <w:bCs/>
          <w:sz w:val="24"/>
          <w:szCs w:val="24"/>
          <w:lang w:val="hr-HR"/>
        </w:rPr>
        <w:t>58. stavak 1.</w:t>
      </w:r>
      <w:r w:rsidRPr="00162D61">
        <w:rPr>
          <w:rFonts w:ascii="Times New Roman" w:hAnsi="Times New Roman" w:cs="Times New Roman"/>
          <w:sz w:val="24"/>
          <w:szCs w:val="24"/>
          <w:lang w:val="hr-HR"/>
        </w:rPr>
        <w:t xml:space="preserve"> Uredbe (EU) 2016/679 Europskog parlamenta i Vijeća od 27. travnja 2016. o zaštiti pojedinaca u vezi s obradom osobnih podataka i o slobodnom kretanju takvih podataka te o stavljanju izvan snage Direktive 95/46/EZ (Opća uredba o zaštiti podataka) SLEU L119</w:t>
      </w:r>
      <w:r w:rsidRPr="00162D61">
        <w:rPr>
          <w:rFonts w:ascii="Times New Roman" w:hAnsi="Times New Roman" w:cs="Times New Roman"/>
          <w:bCs/>
          <w:sz w:val="24"/>
          <w:szCs w:val="24"/>
          <w:lang w:val="hr-HR"/>
        </w:rPr>
        <w:t>, članka 34. i 36. Zakona o provedbi Opće uredbe o zaštiti podataka („Narodne novine“, broj 42/18)</w:t>
      </w:r>
      <w:r w:rsidRPr="00162D61">
        <w:rPr>
          <w:rFonts w:ascii="Times New Roman" w:hAnsi="Times New Roman" w:cs="Times New Roman"/>
          <w:sz w:val="24"/>
          <w:szCs w:val="24"/>
          <w:lang w:val="hr-HR"/>
        </w:rPr>
        <w:t xml:space="preserve"> </w:t>
      </w:r>
      <w:r w:rsidRPr="00162D61">
        <w:rPr>
          <w:rFonts w:ascii="Times New Roman" w:hAnsi="Times New Roman" w:cs="Times New Roman"/>
          <w:bCs/>
          <w:sz w:val="24"/>
          <w:szCs w:val="24"/>
          <w:lang w:val="hr-HR"/>
        </w:rPr>
        <w:t xml:space="preserve">te članka </w:t>
      </w:r>
      <w:r w:rsidR="00BD564D" w:rsidRPr="00162D61">
        <w:rPr>
          <w:rFonts w:ascii="Times New Roman" w:hAnsi="Times New Roman" w:cs="Times New Roman"/>
          <w:bCs/>
          <w:sz w:val="24"/>
          <w:szCs w:val="24"/>
          <w:lang w:val="hr-HR"/>
        </w:rPr>
        <w:t xml:space="preserve">41. i </w:t>
      </w:r>
      <w:r w:rsidRPr="00162D61">
        <w:rPr>
          <w:rFonts w:ascii="Times New Roman" w:hAnsi="Times New Roman" w:cs="Times New Roman"/>
          <w:bCs/>
          <w:sz w:val="24"/>
          <w:szCs w:val="24"/>
          <w:lang w:val="hr-HR"/>
        </w:rPr>
        <w:t>96. Zakona o općem upravnom postupku („Narodne novine“, broj 47/09</w:t>
      </w:r>
      <w:r w:rsidR="00BD564D" w:rsidRPr="00162D61">
        <w:rPr>
          <w:rFonts w:ascii="Times New Roman" w:hAnsi="Times New Roman" w:cs="Times New Roman"/>
          <w:bCs/>
          <w:sz w:val="24"/>
          <w:szCs w:val="24"/>
          <w:lang w:val="hr-HR"/>
        </w:rPr>
        <w:t>, 110/21</w:t>
      </w:r>
      <w:r w:rsidRPr="00162D61">
        <w:rPr>
          <w:rFonts w:ascii="Times New Roman" w:hAnsi="Times New Roman" w:cs="Times New Roman"/>
          <w:bCs/>
          <w:sz w:val="24"/>
          <w:szCs w:val="24"/>
          <w:lang w:val="hr-HR"/>
        </w:rPr>
        <w:t xml:space="preserve">), </w:t>
      </w:r>
      <w:bookmarkStart w:id="0" w:name="_Hlk64898768"/>
      <w:r w:rsidRPr="00162D61">
        <w:rPr>
          <w:rFonts w:ascii="Times New Roman" w:hAnsi="Times New Roman" w:cs="Times New Roman"/>
          <w:bCs/>
          <w:sz w:val="24"/>
          <w:szCs w:val="24"/>
          <w:lang w:val="hr-HR"/>
        </w:rPr>
        <w:t>a povodom zahtjeva za utvrđivanje povrede prava na zaštitu osobnih podataka</w:t>
      </w:r>
      <w:r w:rsidR="00047579">
        <w:rPr>
          <w:rFonts w:ascii="Times New Roman" w:hAnsi="Times New Roman" w:cs="Times New Roman"/>
          <w:bCs/>
          <w:sz w:val="24"/>
          <w:szCs w:val="24"/>
          <w:lang w:val="hr-HR"/>
        </w:rPr>
        <w:t xml:space="preserve"> X </w:t>
      </w:r>
      <w:r w:rsidR="0034523B" w:rsidRPr="00162D61">
        <w:rPr>
          <w:rFonts w:ascii="Times New Roman" w:eastAsia="Times New Roman" w:hAnsi="Times New Roman" w:cs="Times New Roman"/>
          <w:bCs/>
          <w:sz w:val="24"/>
          <w:szCs w:val="24"/>
          <w:lang w:val="hr-HR"/>
        </w:rPr>
        <w:t>donosi sljedeće</w:t>
      </w:r>
    </w:p>
    <w:bookmarkEnd w:id="0"/>
    <w:p w14:paraId="0D6CE9D2" w14:textId="1E747040" w:rsidR="0034523B" w:rsidRPr="00B71F3B" w:rsidRDefault="0034523B" w:rsidP="00B71F3B">
      <w:pPr>
        <w:spacing w:after="0" w:line="276" w:lineRule="auto"/>
        <w:jc w:val="both"/>
        <w:rPr>
          <w:rFonts w:ascii="Times New Roman" w:eastAsia="Times New Roman" w:hAnsi="Times New Roman" w:cs="Times New Roman"/>
          <w:sz w:val="16"/>
          <w:szCs w:val="16"/>
          <w:lang w:val="hr-HR"/>
        </w:rPr>
      </w:pPr>
    </w:p>
    <w:p w14:paraId="7402FACC" w14:textId="77777777" w:rsidR="009B0806" w:rsidRPr="00B71F3B" w:rsidRDefault="009B0806" w:rsidP="00B71F3B">
      <w:pPr>
        <w:spacing w:after="0" w:line="276" w:lineRule="auto"/>
        <w:jc w:val="both"/>
        <w:rPr>
          <w:rFonts w:ascii="Times New Roman" w:eastAsia="Times New Roman" w:hAnsi="Times New Roman" w:cs="Times New Roman"/>
          <w:sz w:val="16"/>
          <w:szCs w:val="16"/>
          <w:lang w:val="hr-HR"/>
        </w:rPr>
      </w:pPr>
    </w:p>
    <w:p w14:paraId="2652D842" w14:textId="77777777" w:rsidR="0034523B" w:rsidRPr="00162D61" w:rsidRDefault="0034523B" w:rsidP="0034523B">
      <w:pPr>
        <w:spacing w:after="0" w:line="276" w:lineRule="auto"/>
        <w:jc w:val="center"/>
        <w:rPr>
          <w:rFonts w:ascii="Times New Roman" w:eastAsia="Times New Roman" w:hAnsi="Times New Roman" w:cs="Times New Roman"/>
          <w:b/>
          <w:sz w:val="24"/>
          <w:szCs w:val="24"/>
          <w:lang w:val="hr-HR"/>
        </w:rPr>
      </w:pPr>
      <w:r w:rsidRPr="00162D61">
        <w:rPr>
          <w:rFonts w:ascii="Times New Roman" w:eastAsia="Times New Roman" w:hAnsi="Times New Roman" w:cs="Times New Roman"/>
          <w:b/>
          <w:sz w:val="24"/>
          <w:szCs w:val="24"/>
          <w:lang w:val="hr-HR"/>
        </w:rPr>
        <w:t>R J E Š E NJ E</w:t>
      </w:r>
    </w:p>
    <w:p w14:paraId="405324E1" w14:textId="6BA68529" w:rsidR="009B0806" w:rsidRPr="00B71F3B" w:rsidRDefault="009B0806" w:rsidP="0034523B">
      <w:pPr>
        <w:spacing w:after="0" w:line="276" w:lineRule="auto"/>
        <w:jc w:val="both"/>
        <w:rPr>
          <w:rFonts w:ascii="Times New Roman" w:eastAsia="Times New Roman" w:hAnsi="Times New Roman" w:cs="Times New Roman"/>
          <w:sz w:val="16"/>
          <w:szCs w:val="16"/>
          <w:lang w:val="hr-HR"/>
        </w:rPr>
      </w:pPr>
    </w:p>
    <w:p w14:paraId="6E4F6F5A" w14:textId="77777777" w:rsidR="00EC6506" w:rsidRPr="00B71F3B" w:rsidRDefault="00EC6506" w:rsidP="0034523B">
      <w:pPr>
        <w:spacing w:after="0" w:line="276" w:lineRule="auto"/>
        <w:jc w:val="both"/>
        <w:rPr>
          <w:rFonts w:ascii="Times New Roman" w:eastAsia="Times New Roman" w:hAnsi="Times New Roman" w:cs="Times New Roman"/>
          <w:sz w:val="16"/>
          <w:szCs w:val="16"/>
          <w:lang w:val="hr-HR"/>
        </w:rPr>
      </w:pPr>
    </w:p>
    <w:p w14:paraId="5BFCCB99" w14:textId="023404E2" w:rsidR="0034523B" w:rsidRPr="00162D61" w:rsidRDefault="0034523B" w:rsidP="002238DF">
      <w:pPr>
        <w:spacing w:after="0" w:line="276" w:lineRule="auto"/>
        <w:contextualSpacing/>
        <w:jc w:val="both"/>
        <w:rPr>
          <w:rFonts w:ascii="Times New Roman" w:hAnsi="Times New Roman" w:cs="Times New Roman"/>
          <w:sz w:val="24"/>
          <w:szCs w:val="24"/>
          <w:lang w:val="hr-HR"/>
        </w:rPr>
      </w:pPr>
      <w:r w:rsidRPr="00162D61">
        <w:rPr>
          <w:rFonts w:ascii="Times New Roman" w:eastAsia="Times New Roman" w:hAnsi="Times New Roman" w:cs="Times New Roman"/>
          <w:sz w:val="24"/>
          <w:szCs w:val="24"/>
          <w:lang w:val="hr-HR"/>
        </w:rPr>
        <w:t xml:space="preserve">Zahtjev </w:t>
      </w:r>
      <w:r w:rsidR="00047579">
        <w:rPr>
          <w:rFonts w:ascii="Times New Roman" w:hAnsi="Times New Roman" w:cs="Times New Roman"/>
          <w:bCs/>
          <w:sz w:val="24"/>
          <w:szCs w:val="24"/>
          <w:lang w:val="hr-HR"/>
        </w:rPr>
        <w:t xml:space="preserve">X </w:t>
      </w:r>
      <w:r w:rsidRPr="00162D61">
        <w:rPr>
          <w:rFonts w:ascii="Times New Roman" w:eastAsia="Times New Roman" w:hAnsi="Times New Roman" w:cs="Times New Roman"/>
          <w:sz w:val="24"/>
          <w:szCs w:val="24"/>
          <w:lang w:val="hr-HR"/>
        </w:rPr>
        <w:t xml:space="preserve">za utvrđivanje povrede prava na zaštitu osobnih podataka </w:t>
      </w:r>
      <w:r w:rsidR="00E23270" w:rsidRPr="00162D61">
        <w:rPr>
          <w:rFonts w:ascii="Times New Roman" w:hAnsi="Times New Roman" w:cs="Times New Roman"/>
          <w:sz w:val="24"/>
          <w:szCs w:val="24"/>
          <w:lang w:val="hr-HR"/>
        </w:rPr>
        <w:t>odbija se kao neosnovan</w:t>
      </w:r>
      <w:r w:rsidR="00934B2B" w:rsidRPr="00162D61">
        <w:rPr>
          <w:rFonts w:ascii="Times New Roman" w:eastAsia="Times New Roman" w:hAnsi="Times New Roman" w:cs="Times New Roman"/>
          <w:sz w:val="24"/>
          <w:szCs w:val="24"/>
          <w:lang w:val="hr-HR"/>
        </w:rPr>
        <w:t>.</w:t>
      </w:r>
    </w:p>
    <w:p w14:paraId="79E791E6" w14:textId="77777777" w:rsidR="00EC6506" w:rsidRPr="00B71F3B" w:rsidRDefault="00EC6506" w:rsidP="00B71F3B">
      <w:pPr>
        <w:spacing w:after="0" w:line="276" w:lineRule="auto"/>
        <w:jc w:val="both"/>
        <w:rPr>
          <w:rFonts w:ascii="Times New Roman" w:eastAsia="Times New Roman" w:hAnsi="Times New Roman" w:cs="Times New Roman"/>
          <w:sz w:val="16"/>
          <w:szCs w:val="16"/>
          <w:lang w:val="hr-HR"/>
        </w:rPr>
      </w:pPr>
    </w:p>
    <w:p w14:paraId="0C1BA299" w14:textId="4234A75D" w:rsidR="003D5285" w:rsidRPr="00162D61" w:rsidRDefault="003D5285" w:rsidP="003D5285">
      <w:pPr>
        <w:spacing w:line="276" w:lineRule="auto"/>
        <w:jc w:val="center"/>
        <w:rPr>
          <w:rFonts w:ascii="Times New Roman" w:hAnsi="Times New Roman" w:cs="Times New Roman"/>
          <w:b/>
          <w:sz w:val="24"/>
          <w:szCs w:val="24"/>
          <w:lang w:val="hr-HR"/>
        </w:rPr>
      </w:pPr>
      <w:r w:rsidRPr="00162D61">
        <w:rPr>
          <w:rFonts w:ascii="Times New Roman" w:hAnsi="Times New Roman" w:cs="Times New Roman"/>
          <w:b/>
          <w:sz w:val="24"/>
          <w:szCs w:val="24"/>
          <w:lang w:val="hr-HR"/>
        </w:rPr>
        <w:t>O b r a z l o ž e nj e</w:t>
      </w:r>
    </w:p>
    <w:p w14:paraId="79058315" w14:textId="77777777" w:rsidR="00DD65C3" w:rsidRPr="00B71F3B" w:rsidRDefault="00DD65C3" w:rsidP="00B71F3B">
      <w:pPr>
        <w:spacing w:after="0" w:line="276" w:lineRule="auto"/>
        <w:jc w:val="both"/>
        <w:rPr>
          <w:rFonts w:ascii="Times New Roman" w:eastAsia="Times New Roman" w:hAnsi="Times New Roman" w:cs="Times New Roman"/>
          <w:sz w:val="16"/>
          <w:szCs w:val="16"/>
          <w:lang w:val="hr-HR"/>
        </w:rPr>
      </w:pPr>
    </w:p>
    <w:p w14:paraId="53E46820" w14:textId="12685576" w:rsidR="00936A32" w:rsidRPr="00162D61" w:rsidRDefault="003D5285" w:rsidP="00936A32">
      <w:pPr>
        <w:ind w:firstLine="708"/>
        <w:contextualSpacing/>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Agencija za zaštitu osobnih podataka (u daljnjem tekst</w:t>
      </w:r>
      <w:r w:rsidR="0037278F" w:rsidRPr="00162D61">
        <w:rPr>
          <w:rFonts w:ascii="Times New Roman" w:hAnsi="Times New Roman" w:cs="Times New Roman"/>
          <w:sz w:val="24"/>
          <w:szCs w:val="24"/>
          <w:lang w:val="hr-HR"/>
        </w:rPr>
        <w:t xml:space="preserve">u: Agencija) zaprimila je dana </w:t>
      </w:r>
      <w:r w:rsidR="00C525EA" w:rsidRPr="00162D61">
        <w:rPr>
          <w:rFonts w:ascii="Times New Roman" w:hAnsi="Times New Roman" w:cs="Times New Roman"/>
          <w:sz w:val="24"/>
          <w:szCs w:val="24"/>
          <w:lang w:val="hr-HR"/>
        </w:rPr>
        <w:t>08</w:t>
      </w:r>
      <w:r w:rsidR="00344049" w:rsidRPr="00162D61">
        <w:rPr>
          <w:rFonts w:ascii="Times New Roman" w:hAnsi="Times New Roman" w:cs="Times New Roman"/>
          <w:sz w:val="24"/>
          <w:szCs w:val="24"/>
          <w:lang w:val="hr-HR"/>
        </w:rPr>
        <w:t xml:space="preserve">. </w:t>
      </w:r>
      <w:r w:rsidR="00C525EA" w:rsidRPr="00162D61">
        <w:rPr>
          <w:rFonts w:ascii="Times New Roman" w:hAnsi="Times New Roman" w:cs="Times New Roman"/>
          <w:sz w:val="24"/>
          <w:szCs w:val="24"/>
          <w:lang w:val="hr-HR"/>
        </w:rPr>
        <w:t>veljače</w:t>
      </w:r>
      <w:r w:rsidR="00344049" w:rsidRPr="00162D61">
        <w:rPr>
          <w:rFonts w:ascii="Times New Roman" w:hAnsi="Times New Roman" w:cs="Times New Roman"/>
          <w:sz w:val="24"/>
          <w:szCs w:val="24"/>
          <w:lang w:val="hr-HR"/>
        </w:rPr>
        <w:t xml:space="preserve"> 202</w:t>
      </w:r>
      <w:r w:rsidR="00C525EA" w:rsidRPr="00162D61">
        <w:rPr>
          <w:rFonts w:ascii="Times New Roman" w:hAnsi="Times New Roman" w:cs="Times New Roman"/>
          <w:sz w:val="24"/>
          <w:szCs w:val="24"/>
          <w:lang w:val="hr-HR"/>
        </w:rPr>
        <w:t>3</w:t>
      </w:r>
      <w:r w:rsidR="007F5447" w:rsidRPr="00162D61">
        <w:rPr>
          <w:rFonts w:ascii="Times New Roman" w:hAnsi="Times New Roman" w:cs="Times New Roman"/>
          <w:sz w:val="24"/>
          <w:szCs w:val="24"/>
          <w:lang w:val="hr-HR"/>
        </w:rPr>
        <w:t>.</w:t>
      </w:r>
      <w:r w:rsidRPr="00162D61">
        <w:rPr>
          <w:rFonts w:ascii="Times New Roman" w:hAnsi="Times New Roman" w:cs="Times New Roman"/>
          <w:sz w:val="24"/>
          <w:szCs w:val="24"/>
          <w:lang w:val="hr-HR"/>
        </w:rPr>
        <w:t xml:space="preserve"> zahtjev za utvrđivanjem povrede prava na zašti</w:t>
      </w:r>
      <w:r w:rsidR="0037278F" w:rsidRPr="00162D61">
        <w:rPr>
          <w:rFonts w:ascii="Times New Roman" w:hAnsi="Times New Roman" w:cs="Times New Roman"/>
          <w:sz w:val="24"/>
          <w:szCs w:val="24"/>
          <w:lang w:val="hr-HR"/>
        </w:rPr>
        <w:t>tu osobnih podataka podnositel</w:t>
      </w:r>
      <w:r w:rsidR="007F5447" w:rsidRPr="00162D61">
        <w:rPr>
          <w:rFonts w:ascii="Times New Roman" w:hAnsi="Times New Roman" w:cs="Times New Roman"/>
          <w:sz w:val="24"/>
          <w:szCs w:val="24"/>
          <w:lang w:val="hr-HR"/>
        </w:rPr>
        <w:t>j</w:t>
      </w:r>
      <w:r w:rsidR="00C525EA" w:rsidRPr="00162D61">
        <w:rPr>
          <w:rFonts w:ascii="Times New Roman" w:hAnsi="Times New Roman" w:cs="Times New Roman"/>
          <w:sz w:val="24"/>
          <w:szCs w:val="24"/>
          <w:lang w:val="hr-HR"/>
        </w:rPr>
        <w:t>ice</w:t>
      </w:r>
      <w:r w:rsidRPr="00162D61">
        <w:rPr>
          <w:rFonts w:ascii="Times New Roman" w:hAnsi="Times New Roman" w:cs="Times New Roman"/>
          <w:sz w:val="24"/>
          <w:szCs w:val="24"/>
          <w:lang w:val="hr-HR"/>
        </w:rPr>
        <w:t xml:space="preserve"> zahtjeva </w:t>
      </w:r>
      <w:r w:rsidR="00047579">
        <w:rPr>
          <w:rFonts w:ascii="Times New Roman" w:hAnsi="Times New Roman" w:cs="Times New Roman"/>
          <w:bCs/>
          <w:sz w:val="24"/>
          <w:szCs w:val="24"/>
          <w:lang w:val="hr-HR"/>
        </w:rPr>
        <w:t>X</w:t>
      </w:r>
      <w:r w:rsidR="0099025E" w:rsidRPr="00162D61">
        <w:rPr>
          <w:rFonts w:ascii="Times New Roman" w:eastAsia="Times New Roman" w:hAnsi="Times New Roman" w:cs="Times New Roman"/>
          <w:sz w:val="24"/>
          <w:szCs w:val="24"/>
          <w:lang w:val="hr-HR"/>
        </w:rPr>
        <w:t xml:space="preserve"> </w:t>
      </w:r>
      <w:r w:rsidRPr="00162D61">
        <w:rPr>
          <w:rFonts w:ascii="Times New Roman" w:hAnsi="Times New Roman" w:cs="Times New Roman"/>
          <w:sz w:val="24"/>
          <w:szCs w:val="24"/>
          <w:lang w:val="hr-HR"/>
        </w:rPr>
        <w:t>(u daljnjem tekstu: podnositelj</w:t>
      </w:r>
      <w:r w:rsidR="00A3507D" w:rsidRPr="00162D61">
        <w:rPr>
          <w:rFonts w:ascii="Times New Roman" w:hAnsi="Times New Roman" w:cs="Times New Roman"/>
          <w:sz w:val="24"/>
          <w:szCs w:val="24"/>
          <w:lang w:val="hr-HR"/>
        </w:rPr>
        <w:t>ica</w:t>
      </w:r>
      <w:r w:rsidRPr="00162D61">
        <w:rPr>
          <w:rFonts w:ascii="Times New Roman" w:hAnsi="Times New Roman" w:cs="Times New Roman"/>
          <w:sz w:val="24"/>
          <w:szCs w:val="24"/>
          <w:lang w:val="hr-HR"/>
        </w:rPr>
        <w:t xml:space="preserve"> zahtjeva) </w:t>
      </w:r>
      <w:r w:rsidRPr="00162D61">
        <w:rPr>
          <w:rFonts w:ascii="Times New Roman" w:eastAsia="Times New Roman" w:hAnsi="Times New Roman" w:cs="Times New Roman"/>
          <w:sz w:val="24"/>
          <w:szCs w:val="24"/>
          <w:lang w:val="hr-HR"/>
        </w:rPr>
        <w:t>u kojem u bitnome navod</w:t>
      </w:r>
      <w:r w:rsidR="0099032D" w:rsidRPr="00162D61">
        <w:rPr>
          <w:rFonts w:ascii="Times New Roman" w:eastAsia="Times New Roman" w:hAnsi="Times New Roman" w:cs="Times New Roman"/>
          <w:sz w:val="24"/>
          <w:szCs w:val="24"/>
          <w:lang w:val="hr-HR"/>
        </w:rPr>
        <w:t>i</w:t>
      </w:r>
      <w:r w:rsidRPr="00162D61">
        <w:rPr>
          <w:rFonts w:ascii="Times New Roman" w:eastAsia="Times New Roman" w:hAnsi="Times New Roman" w:cs="Times New Roman"/>
          <w:sz w:val="24"/>
          <w:szCs w:val="24"/>
          <w:lang w:val="hr-HR"/>
        </w:rPr>
        <w:t xml:space="preserve"> kako je</w:t>
      </w:r>
      <w:r w:rsidR="00936A32" w:rsidRPr="00162D61">
        <w:rPr>
          <w:rFonts w:ascii="Times New Roman" w:eastAsia="Times New Roman" w:hAnsi="Times New Roman" w:cs="Times New Roman"/>
          <w:sz w:val="24"/>
          <w:szCs w:val="24"/>
          <w:lang w:val="hr-HR"/>
        </w:rPr>
        <w:t xml:space="preserve"> </w:t>
      </w:r>
      <w:r w:rsidR="00936A32" w:rsidRPr="00162D61">
        <w:rPr>
          <w:rFonts w:ascii="Times New Roman" w:hAnsi="Times New Roman" w:cs="Times New Roman"/>
          <w:sz w:val="24"/>
          <w:szCs w:val="24"/>
          <w:lang w:val="hr-HR"/>
        </w:rPr>
        <w:t xml:space="preserve">u i na stambenoj zgradi na adresi </w:t>
      </w:r>
      <w:r w:rsidR="00047579">
        <w:rPr>
          <w:rFonts w:ascii="Times New Roman" w:hAnsi="Times New Roman" w:cs="Times New Roman"/>
          <w:sz w:val="24"/>
          <w:szCs w:val="24"/>
          <w:lang w:val="hr-HR"/>
        </w:rPr>
        <w:t>X</w:t>
      </w:r>
      <w:r w:rsidR="00936A32" w:rsidRPr="00162D61">
        <w:rPr>
          <w:rFonts w:ascii="Times New Roman" w:hAnsi="Times New Roman" w:cs="Times New Roman"/>
          <w:sz w:val="24"/>
          <w:szCs w:val="24"/>
          <w:lang w:val="hr-HR"/>
        </w:rPr>
        <w:t xml:space="preserve"> 12. siječnja 202</w:t>
      </w:r>
      <w:r w:rsidR="004A6A9C">
        <w:rPr>
          <w:rFonts w:ascii="Times New Roman" w:hAnsi="Times New Roman" w:cs="Times New Roman"/>
          <w:sz w:val="24"/>
          <w:szCs w:val="24"/>
          <w:lang w:val="hr-HR"/>
        </w:rPr>
        <w:t>3.</w:t>
      </w:r>
      <w:r w:rsidR="00936A32" w:rsidRPr="00162D61">
        <w:rPr>
          <w:rFonts w:ascii="Times New Roman" w:hAnsi="Times New Roman" w:cs="Times New Roman"/>
          <w:sz w:val="24"/>
          <w:szCs w:val="24"/>
          <w:lang w:val="hr-HR"/>
        </w:rPr>
        <w:t xml:space="preserve"> uspostavljen videonadzorni sustav koji se sastoji od tri videonadzorne kamere, da je 18. siječnja 202</w:t>
      </w:r>
      <w:r w:rsidR="004A6A9C">
        <w:rPr>
          <w:rFonts w:ascii="Times New Roman" w:hAnsi="Times New Roman" w:cs="Times New Roman"/>
          <w:sz w:val="24"/>
          <w:szCs w:val="24"/>
          <w:lang w:val="hr-HR"/>
        </w:rPr>
        <w:t>3</w:t>
      </w:r>
      <w:r w:rsidR="00936A32" w:rsidRPr="00162D61">
        <w:rPr>
          <w:rFonts w:ascii="Times New Roman" w:hAnsi="Times New Roman" w:cs="Times New Roman"/>
          <w:sz w:val="24"/>
          <w:szCs w:val="24"/>
          <w:lang w:val="hr-HR"/>
        </w:rPr>
        <w:t xml:space="preserve">. društvu upravitelj zgrade </w:t>
      </w:r>
      <w:r w:rsidR="00047579">
        <w:rPr>
          <w:rFonts w:ascii="Times New Roman" w:hAnsi="Times New Roman" w:cs="Times New Roman"/>
          <w:sz w:val="24"/>
          <w:szCs w:val="24"/>
          <w:lang w:val="hr-HR"/>
        </w:rPr>
        <w:t>X</w:t>
      </w:r>
      <w:r w:rsidR="00936A32" w:rsidRPr="00162D61">
        <w:rPr>
          <w:rFonts w:ascii="Times New Roman" w:hAnsi="Times New Roman" w:cs="Times New Roman"/>
          <w:sz w:val="24"/>
          <w:szCs w:val="24"/>
          <w:lang w:val="hr-HR"/>
        </w:rPr>
        <w:t xml:space="preserve"> dostavljena potpisna lista šest suvlasnika koji više nisu suglasni za postavljanje videonadzornog sustava i čiji suvlasnički dijelovi iznose ukupno 279,07 m2 te da slijedom navedenog ne postoji potrebna 2/3 suglasnost suvlasnika koja se računa po suvlasničkim udjelima te da nije ispunjen uvjet za uspostavu videonadzornog sustava i za zakonitu obradu osobnih podataka koji je propisan člankom 31. stavak 1. Zakona o provedbi Opće uredbe o zaštiti podataka.</w:t>
      </w:r>
    </w:p>
    <w:p w14:paraId="7C7B879C" w14:textId="77777777" w:rsidR="00936A32" w:rsidRPr="00162D61" w:rsidRDefault="00936A32" w:rsidP="00936A32">
      <w:pPr>
        <w:ind w:firstLine="708"/>
        <w:contextualSpacing/>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Isto se navodi da u i na stambenoj zgradi nema oznake da je objekt pod videonadzorom niti obavijesti koje treba sadržavati podatke u skladu s odredbama čl. 27. Zakona o provedbi opće uredbe o zaštiti podataka.</w:t>
      </w:r>
    </w:p>
    <w:p w14:paraId="2A0E72C5" w14:textId="77777777" w:rsidR="00936A32" w:rsidRPr="00B71F3B" w:rsidRDefault="00936A32" w:rsidP="00B71F3B">
      <w:pPr>
        <w:spacing w:after="0" w:line="276" w:lineRule="auto"/>
        <w:jc w:val="both"/>
        <w:rPr>
          <w:rFonts w:ascii="Times New Roman" w:eastAsia="Times New Roman" w:hAnsi="Times New Roman" w:cs="Times New Roman"/>
          <w:sz w:val="16"/>
          <w:szCs w:val="16"/>
          <w:lang w:val="hr-HR"/>
        </w:rPr>
      </w:pPr>
    </w:p>
    <w:p w14:paraId="0755B63A" w14:textId="00CD0D2C" w:rsidR="00936A32" w:rsidRPr="00162D61" w:rsidRDefault="00936A32" w:rsidP="00936A32">
      <w:pPr>
        <w:ind w:firstLine="708"/>
        <w:contextualSpacing/>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 xml:space="preserve">Zahtjevu se prilažu fotografije postavljenih kamera i to na ulazu u zgradu, iznad poštanskih sandučića i iznad lifta. Prilaže se dopis upućen društvu upravitelj zgrade </w:t>
      </w:r>
      <w:r w:rsidR="00047579">
        <w:rPr>
          <w:rFonts w:ascii="Times New Roman" w:hAnsi="Times New Roman" w:cs="Times New Roman"/>
          <w:sz w:val="24"/>
          <w:szCs w:val="24"/>
          <w:lang w:val="hr-HR"/>
        </w:rPr>
        <w:t>X</w:t>
      </w:r>
      <w:r w:rsidRPr="00162D61">
        <w:rPr>
          <w:rFonts w:ascii="Times New Roman" w:hAnsi="Times New Roman" w:cs="Times New Roman"/>
          <w:sz w:val="24"/>
          <w:szCs w:val="24"/>
          <w:lang w:val="hr-HR"/>
        </w:rPr>
        <w:t xml:space="preserve">, kojim se dostavlja potpisna lista šest suvlasnika stambene zgrade </w:t>
      </w:r>
      <w:r w:rsidR="00047579">
        <w:rPr>
          <w:rFonts w:ascii="Times New Roman" w:hAnsi="Times New Roman" w:cs="Times New Roman"/>
          <w:sz w:val="24"/>
          <w:szCs w:val="24"/>
          <w:lang w:val="hr-HR"/>
        </w:rPr>
        <w:t>X</w:t>
      </w:r>
      <w:r w:rsidRPr="00162D61">
        <w:rPr>
          <w:rFonts w:ascii="Times New Roman" w:hAnsi="Times New Roman" w:cs="Times New Roman"/>
          <w:sz w:val="24"/>
          <w:szCs w:val="24"/>
          <w:lang w:val="hr-HR"/>
        </w:rPr>
        <w:t xml:space="preserve"> koji više nisu suglasni za postavljanje videonadzornog sustava. </w:t>
      </w:r>
    </w:p>
    <w:p w14:paraId="3B338222" w14:textId="037C4452" w:rsidR="003362AD" w:rsidRPr="00162D61" w:rsidRDefault="0074539C" w:rsidP="0061117C">
      <w:pPr>
        <w:spacing w:after="0"/>
        <w:ind w:firstLine="708"/>
        <w:jc w:val="both"/>
        <w:rPr>
          <w:rFonts w:ascii="Times New Roman" w:hAnsi="Times New Roman" w:cs="Times New Roman"/>
          <w:i/>
          <w:iCs/>
          <w:sz w:val="24"/>
          <w:szCs w:val="24"/>
          <w:lang w:val="hr-HR"/>
        </w:rPr>
      </w:pPr>
      <w:r w:rsidRPr="00162D61">
        <w:rPr>
          <w:rFonts w:ascii="Times New Roman" w:hAnsi="Times New Roman" w:cs="Times New Roman"/>
          <w:sz w:val="24"/>
          <w:szCs w:val="24"/>
          <w:lang w:val="hr-HR"/>
        </w:rPr>
        <w:lastRenderedPageBreak/>
        <w:t xml:space="preserve">Prilaže se rukom pisana lista sa sadržanim tekstom </w:t>
      </w:r>
      <w:r w:rsidRPr="00162D61">
        <w:rPr>
          <w:rFonts w:ascii="Times New Roman" w:hAnsi="Times New Roman" w:cs="Times New Roman"/>
          <w:i/>
          <w:iCs/>
          <w:sz w:val="24"/>
          <w:szCs w:val="24"/>
          <w:lang w:val="hr-HR"/>
        </w:rPr>
        <w:t xml:space="preserve">„Suglasnost. Ovim potvrđujem da sam kao vlasnik/ca stana na adresi </w:t>
      </w:r>
      <w:r w:rsidR="00047579">
        <w:rPr>
          <w:rFonts w:ascii="Times New Roman" w:hAnsi="Times New Roman" w:cs="Times New Roman"/>
          <w:i/>
          <w:iCs/>
          <w:sz w:val="24"/>
          <w:szCs w:val="24"/>
          <w:lang w:val="hr-HR"/>
        </w:rPr>
        <w:t>X</w:t>
      </w:r>
      <w:r w:rsidRPr="00162D61">
        <w:rPr>
          <w:rFonts w:ascii="Times New Roman" w:hAnsi="Times New Roman" w:cs="Times New Roman"/>
          <w:i/>
          <w:iCs/>
          <w:sz w:val="24"/>
          <w:szCs w:val="24"/>
          <w:lang w:val="hr-HR"/>
        </w:rPr>
        <w:t xml:space="preserve">, suglasan/suglasna da se u zgradi ugradi video nadzor i nova stolarija“ </w:t>
      </w:r>
      <w:r w:rsidRPr="00162D61">
        <w:rPr>
          <w:rFonts w:ascii="Times New Roman" w:hAnsi="Times New Roman" w:cs="Times New Roman"/>
          <w:sz w:val="24"/>
          <w:szCs w:val="24"/>
          <w:lang w:val="hr-HR"/>
        </w:rPr>
        <w:t xml:space="preserve">i navedeno je 50 rednih brojeva i pored nekih su rukom upisana određena imena / prezimena, brojevi telefona ili drugo nečitko, te dodatna lista rukom pisana sa sadržanim tekstom: </w:t>
      </w:r>
      <w:r w:rsidRPr="00162D61">
        <w:rPr>
          <w:rFonts w:ascii="Times New Roman" w:hAnsi="Times New Roman" w:cs="Times New Roman"/>
          <w:i/>
          <w:iCs/>
          <w:sz w:val="24"/>
          <w:szCs w:val="24"/>
          <w:lang w:val="hr-HR"/>
        </w:rPr>
        <w:t xml:space="preserve">„Potpisani vlasnici stanova suglasni za postavljanje videonadzora“ </w:t>
      </w:r>
      <w:r w:rsidRPr="00162D61">
        <w:rPr>
          <w:rFonts w:ascii="Times New Roman" w:hAnsi="Times New Roman" w:cs="Times New Roman"/>
          <w:sz w:val="24"/>
          <w:szCs w:val="24"/>
          <w:lang w:val="hr-HR"/>
        </w:rPr>
        <w:t>i navedena lista 50 rednih brojeva i pored nekih brojeva rukom upisana prezimena i brojevi s oznakom m2</w:t>
      </w:r>
      <w:r w:rsidRPr="00162D61">
        <w:rPr>
          <w:rFonts w:ascii="Times New Roman" w:hAnsi="Times New Roman" w:cs="Times New Roman"/>
          <w:i/>
          <w:iCs/>
          <w:sz w:val="24"/>
          <w:szCs w:val="24"/>
          <w:lang w:val="hr-HR"/>
        </w:rPr>
        <w:t xml:space="preserve">. </w:t>
      </w:r>
    </w:p>
    <w:p w14:paraId="3C3A7241" w14:textId="0A6471FF" w:rsidR="0099032D" w:rsidRPr="00B71F3B" w:rsidRDefault="0099032D" w:rsidP="00B71F3B">
      <w:pPr>
        <w:spacing w:after="0" w:line="276" w:lineRule="auto"/>
        <w:jc w:val="both"/>
        <w:rPr>
          <w:rFonts w:ascii="Times New Roman" w:eastAsia="Times New Roman" w:hAnsi="Times New Roman" w:cs="Times New Roman"/>
          <w:sz w:val="16"/>
          <w:szCs w:val="16"/>
          <w:lang w:val="hr-HR"/>
        </w:rPr>
      </w:pPr>
    </w:p>
    <w:p w14:paraId="4A75F2EB" w14:textId="77777777" w:rsidR="00C65423" w:rsidRPr="00B71F3B" w:rsidRDefault="00C65423" w:rsidP="00B71F3B">
      <w:pPr>
        <w:spacing w:after="0" w:line="276" w:lineRule="auto"/>
        <w:jc w:val="both"/>
        <w:rPr>
          <w:rFonts w:ascii="Times New Roman" w:eastAsia="Times New Roman" w:hAnsi="Times New Roman" w:cs="Times New Roman"/>
          <w:sz w:val="16"/>
          <w:szCs w:val="16"/>
          <w:lang w:val="hr-HR"/>
        </w:rPr>
      </w:pPr>
    </w:p>
    <w:p w14:paraId="0FBF1137" w14:textId="2CEC4BAA" w:rsidR="0061117C" w:rsidRPr="00162D61" w:rsidRDefault="0034523B" w:rsidP="0061117C">
      <w:pPr>
        <w:spacing w:after="0"/>
        <w:ind w:firstLine="708"/>
        <w:rPr>
          <w:rFonts w:ascii="Times New Roman" w:hAnsi="Times New Roman" w:cs="Times New Roman"/>
          <w:sz w:val="24"/>
          <w:szCs w:val="24"/>
          <w:lang w:val="hr-HR"/>
        </w:rPr>
      </w:pPr>
      <w:r w:rsidRPr="00162D61">
        <w:rPr>
          <w:rFonts w:ascii="Times New Roman" w:eastAsia="Times New Roman" w:hAnsi="Times New Roman" w:cs="Times New Roman"/>
          <w:bCs/>
          <w:sz w:val="24"/>
          <w:szCs w:val="24"/>
          <w:lang w:val="hr-HR"/>
        </w:rPr>
        <w:tab/>
      </w:r>
      <w:r w:rsidR="007B4273" w:rsidRPr="00162D61">
        <w:rPr>
          <w:rFonts w:ascii="Times New Roman" w:hAnsi="Times New Roman" w:cs="Times New Roman"/>
          <w:sz w:val="24"/>
          <w:szCs w:val="24"/>
          <w:lang w:val="hr-HR"/>
        </w:rPr>
        <w:t>Zahtjev nije osnovan</w:t>
      </w:r>
    </w:p>
    <w:p w14:paraId="001F8BEF" w14:textId="29F4EC73" w:rsidR="0061117C" w:rsidRPr="00B71F3B" w:rsidRDefault="0061117C" w:rsidP="00B71F3B">
      <w:pPr>
        <w:spacing w:after="0" w:line="276" w:lineRule="auto"/>
        <w:jc w:val="both"/>
        <w:rPr>
          <w:rFonts w:ascii="Times New Roman" w:eastAsia="Times New Roman" w:hAnsi="Times New Roman" w:cs="Times New Roman"/>
          <w:sz w:val="16"/>
          <w:szCs w:val="16"/>
          <w:lang w:val="hr-HR"/>
        </w:rPr>
      </w:pPr>
    </w:p>
    <w:p w14:paraId="341FD1C4" w14:textId="77777777" w:rsidR="00C65423" w:rsidRPr="00B71F3B" w:rsidRDefault="00C65423" w:rsidP="00B71F3B">
      <w:pPr>
        <w:spacing w:after="0" w:line="276" w:lineRule="auto"/>
        <w:jc w:val="both"/>
        <w:rPr>
          <w:rFonts w:ascii="Times New Roman" w:eastAsia="Times New Roman" w:hAnsi="Times New Roman" w:cs="Times New Roman"/>
          <w:sz w:val="16"/>
          <w:szCs w:val="16"/>
          <w:lang w:val="hr-HR"/>
        </w:rPr>
      </w:pPr>
    </w:p>
    <w:p w14:paraId="43029AFA" w14:textId="053056F4" w:rsidR="008C71E8" w:rsidRPr="00162D61" w:rsidRDefault="004E1B07" w:rsidP="0061117C">
      <w:pPr>
        <w:spacing w:after="0"/>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 xml:space="preserve">Postupajući po zaprimljenom zahtjevu za utvrđivanje povrede prava na zaštitu osobnih podataka, Agencija </w:t>
      </w:r>
      <w:r w:rsidR="001D096A" w:rsidRPr="00162D61">
        <w:rPr>
          <w:rFonts w:ascii="Times New Roman" w:hAnsi="Times New Roman" w:cs="Times New Roman"/>
          <w:sz w:val="24"/>
          <w:szCs w:val="24"/>
          <w:lang w:val="hr-HR"/>
        </w:rPr>
        <w:t xml:space="preserve">je </w:t>
      </w:r>
      <w:r w:rsidR="007D1CA3" w:rsidRPr="00162D61">
        <w:rPr>
          <w:rFonts w:ascii="Times New Roman" w:hAnsi="Times New Roman" w:cs="Times New Roman"/>
          <w:sz w:val="24"/>
          <w:szCs w:val="24"/>
          <w:lang w:val="hr-HR"/>
        </w:rPr>
        <w:t>d</w:t>
      </w:r>
      <w:r w:rsidR="00C21474" w:rsidRPr="00162D61">
        <w:rPr>
          <w:rFonts w:ascii="Times New Roman" w:hAnsi="Times New Roman" w:cs="Times New Roman"/>
          <w:sz w:val="24"/>
          <w:szCs w:val="24"/>
          <w:lang w:val="hr-HR"/>
        </w:rPr>
        <w:t xml:space="preserve">opisom </w:t>
      </w:r>
      <w:r w:rsidR="00C21474" w:rsidRPr="00162D61">
        <w:rPr>
          <w:rFonts w:ascii="Times New Roman" w:hAnsi="Times New Roman" w:cs="Times New Roman"/>
          <w:bCs/>
          <w:sz w:val="24"/>
          <w:szCs w:val="24"/>
          <w:lang w:val="hr-HR"/>
        </w:rPr>
        <w:t xml:space="preserve">KLASA: </w:t>
      </w:r>
      <w:r w:rsidR="00047579">
        <w:rPr>
          <w:rFonts w:ascii="Times New Roman" w:hAnsi="Times New Roman" w:cs="Times New Roman"/>
          <w:bCs/>
          <w:sz w:val="24"/>
          <w:szCs w:val="24"/>
          <w:lang w:val="hr-HR"/>
        </w:rPr>
        <w:t>X</w:t>
      </w:r>
      <w:r w:rsidR="00C21474" w:rsidRPr="00162D61">
        <w:rPr>
          <w:rFonts w:ascii="Times New Roman" w:hAnsi="Times New Roman" w:cs="Times New Roman"/>
          <w:bCs/>
          <w:sz w:val="24"/>
          <w:szCs w:val="24"/>
          <w:lang w:val="hr-HR"/>
        </w:rPr>
        <w:t xml:space="preserve"> UR.BROJ</w:t>
      </w:r>
      <w:r w:rsidR="00047579">
        <w:rPr>
          <w:rFonts w:ascii="Times New Roman" w:hAnsi="Times New Roman" w:cs="Times New Roman"/>
          <w:bCs/>
          <w:sz w:val="24"/>
          <w:szCs w:val="24"/>
          <w:lang w:val="hr-HR"/>
        </w:rPr>
        <w:t>X</w:t>
      </w:r>
      <w:r w:rsidR="00C21474" w:rsidRPr="00162D61">
        <w:rPr>
          <w:rFonts w:ascii="Times New Roman" w:hAnsi="Times New Roman" w:cs="Times New Roman"/>
          <w:bCs/>
          <w:sz w:val="24"/>
          <w:szCs w:val="24"/>
          <w:lang w:val="hr-HR"/>
        </w:rPr>
        <w:t xml:space="preserve"> </w:t>
      </w:r>
      <w:r w:rsidR="004A6A9C">
        <w:rPr>
          <w:rFonts w:ascii="Times New Roman" w:hAnsi="Times New Roman" w:cs="Times New Roman"/>
          <w:bCs/>
          <w:sz w:val="24"/>
          <w:szCs w:val="24"/>
          <w:lang w:val="hr-HR"/>
        </w:rPr>
        <w:t xml:space="preserve">od </w:t>
      </w:r>
      <w:r w:rsidR="00C21474" w:rsidRPr="00162D61">
        <w:rPr>
          <w:rFonts w:ascii="Times New Roman" w:hAnsi="Times New Roman" w:cs="Times New Roman"/>
          <w:bCs/>
          <w:sz w:val="24"/>
          <w:szCs w:val="24"/>
          <w:lang w:val="hr-HR"/>
        </w:rPr>
        <w:t>17.</w:t>
      </w:r>
      <w:r w:rsidR="004A6A9C">
        <w:rPr>
          <w:rFonts w:ascii="Times New Roman" w:hAnsi="Times New Roman" w:cs="Times New Roman"/>
          <w:bCs/>
          <w:sz w:val="24"/>
          <w:szCs w:val="24"/>
          <w:lang w:val="hr-HR"/>
        </w:rPr>
        <w:t xml:space="preserve"> </w:t>
      </w:r>
      <w:r w:rsidR="00C21474" w:rsidRPr="00162D61">
        <w:rPr>
          <w:rFonts w:ascii="Times New Roman" w:hAnsi="Times New Roman" w:cs="Times New Roman"/>
          <w:bCs/>
          <w:sz w:val="24"/>
          <w:szCs w:val="24"/>
          <w:lang w:val="hr-HR"/>
        </w:rPr>
        <w:t xml:space="preserve">veljače 2023. </w:t>
      </w:r>
      <w:r w:rsidR="003C5F4C" w:rsidRPr="00162D61">
        <w:rPr>
          <w:rFonts w:ascii="Times New Roman" w:hAnsi="Times New Roman" w:cs="Times New Roman"/>
          <w:bCs/>
          <w:sz w:val="24"/>
          <w:szCs w:val="24"/>
          <w:lang w:val="hr-HR"/>
        </w:rPr>
        <w:t xml:space="preserve">zatražila </w:t>
      </w:r>
      <w:r w:rsidR="00EC7D0D" w:rsidRPr="00162D61">
        <w:rPr>
          <w:rFonts w:ascii="Times New Roman" w:hAnsi="Times New Roman" w:cs="Times New Roman"/>
          <w:bCs/>
          <w:sz w:val="24"/>
          <w:szCs w:val="24"/>
          <w:lang w:val="hr-HR"/>
        </w:rPr>
        <w:t xml:space="preserve">od </w:t>
      </w:r>
      <w:r w:rsidR="003C5F4C" w:rsidRPr="00162D61">
        <w:rPr>
          <w:rFonts w:ascii="Times New Roman" w:hAnsi="Times New Roman" w:cs="Times New Roman"/>
          <w:bCs/>
          <w:sz w:val="24"/>
          <w:szCs w:val="24"/>
          <w:lang w:val="hr-HR"/>
        </w:rPr>
        <w:t xml:space="preserve">zamjenice predstavnika suvlasnika </w:t>
      </w:r>
      <w:r w:rsidR="00047579">
        <w:rPr>
          <w:rFonts w:ascii="Times New Roman" w:hAnsi="Times New Roman" w:cs="Times New Roman"/>
          <w:bCs/>
          <w:sz w:val="24"/>
          <w:szCs w:val="24"/>
          <w:lang w:val="hr-HR"/>
        </w:rPr>
        <w:t>Y</w:t>
      </w:r>
      <w:r w:rsidR="00EC7D0D" w:rsidRPr="00162D61">
        <w:rPr>
          <w:rFonts w:ascii="Times New Roman" w:hAnsi="Times New Roman" w:cs="Times New Roman"/>
          <w:bCs/>
          <w:sz w:val="24"/>
          <w:szCs w:val="24"/>
          <w:lang w:val="hr-HR"/>
        </w:rPr>
        <w:t xml:space="preserve"> </w:t>
      </w:r>
      <w:r w:rsidR="00C21474" w:rsidRPr="00162D61">
        <w:rPr>
          <w:rFonts w:ascii="Times New Roman" w:hAnsi="Times New Roman" w:cs="Times New Roman"/>
          <w:sz w:val="24"/>
          <w:szCs w:val="24"/>
          <w:lang w:val="hr-HR"/>
        </w:rPr>
        <w:t>očitovanje i relevantne informacije o predmetnom video nadzornom sustavu i to</w:t>
      </w:r>
      <w:r w:rsidR="00D03106" w:rsidRPr="00162D61">
        <w:rPr>
          <w:rFonts w:ascii="Times New Roman" w:hAnsi="Times New Roman" w:cs="Times New Roman"/>
          <w:sz w:val="24"/>
          <w:szCs w:val="24"/>
          <w:lang w:val="hr-HR"/>
        </w:rPr>
        <w:t>;</w:t>
      </w:r>
      <w:r w:rsidR="00C21474" w:rsidRPr="00162D61">
        <w:rPr>
          <w:rFonts w:ascii="Times New Roman" w:hAnsi="Times New Roman" w:cs="Times New Roman"/>
          <w:sz w:val="24"/>
          <w:szCs w:val="24"/>
          <w:lang w:val="hr-HR"/>
        </w:rPr>
        <w:t xml:space="preserve"> </w:t>
      </w:r>
      <w:r w:rsidR="003C5F4C" w:rsidRPr="00162D61">
        <w:rPr>
          <w:rFonts w:ascii="Times New Roman" w:hAnsi="Times New Roman" w:cs="Times New Roman"/>
          <w:sz w:val="24"/>
          <w:szCs w:val="24"/>
          <w:lang w:val="hr-HR"/>
        </w:rPr>
        <w:t>p</w:t>
      </w:r>
      <w:r w:rsidR="00234CDB" w:rsidRPr="00162D61">
        <w:rPr>
          <w:rFonts w:ascii="Times New Roman" w:hAnsi="Times New Roman" w:cs="Times New Roman"/>
          <w:sz w:val="24"/>
          <w:szCs w:val="24"/>
          <w:lang w:val="hr-HR"/>
        </w:rPr>
        <w:t xml:space="preserve">otpisanu suglasnost suvlasnika koji čine 2/3 suvlasničkih dijelova stambene zgrade na adresi </w:t>
      </w:r>
      <w:r w:rsidR="00047579">
        <w:rPr>
          <w:rFonts w:ascii="Times New Roman" w:hAnsi="Times New Roman" w:cs="Times New Roman"/>
          <w:sz w:val="24"/>
          <w:szCs w:val="24"/>
          <w:lang w:val="hr-HR"/>
        </w:rPr>
        <w:t>X</w:t>
      </w:r>
      <w:r w:rsidR="00234CDB" w:rsidRPr="00162D61">
        <w:rPr>
          <w:rFonts w:ascii="Times New Roman" w:hAnsi="Times New Roman" w:cs="Times New Roman"/>
          <w:sz w:val="24"/>
          <w:szCs w:val="24"/>
          <w:lang w:val="hr-HR"/>
        </w:rPr>
        <w:t xml:space="preserve">, </w:t>
      </w:r>
      <w:r w:rsidR="00503405" w:rsidRPr="00162D61">
        <w:rPr>
          <w:rFonts w:ascii="Times New Roman" w:hAnsi="Times New Roman" w:cs="Times New Roman"/>
          <w:sz w:val="24"/>
          <w:szCs w:val="24"/>
          <w:lang w:val="hr-HR"/>
        </w:rPr>
        <w:t>r</w:t>
      </w:r>
      <w:r w:rsidR="00234CDB" w:rsidRPr="00162D61">
        <w:rPr>
          <w:rFonts w:ascii="Times New Roman" w:hAnsi="Times New Roman" w:cs="Times New Roman"/>
          <w:sz w:val="24"/>
          <w:szCs w:val="24"/>
          <w:lang w:val="hr-HR"/>
        </w:rPr>
        <w:t xml:space="preserve">elevantan dokaz tko je postavio predmetni videonadzorni sustav te tko održava predmetni videonazdorni sustav, </w:t>
      </w:r>
      <w:r w:rsidR="004A5305" w:rsidRPr="00162D61">
        <w:rPr>
          <w:rFonts w:ascii="Times New Roman" w:hAnsi="Times New Roman" w:cs="Times New Roman"/>
          <w:sz w:val="24"/>
          <w:szCs w:val="24"/>
          <w:lang w:val="hr-HR"/>
        </w:rPr>
        <w:t>k</w:t>
      </w:r>
      <w:r w:rsidR="00234CDB" w:rsidRPr="00162D61">
        <w:rPr>
          <w:rFonts w:ascii="Times New Roman" w:hAnsi="Times New Roman" w:cs="Times New Roman"/>
          <w:sz w:val="24"/>
          <w:szCs w:val="24"/>
          <w:lang w:val="hr-HR"/>
        </w:rPr>
        <w:t>ada je postavljen predmetni videonadzorni sustav (preslika dokumentacije),</w:t>
      </w:r>
      <w:r w:rsidR="00503405" w:rsidRPr="00162D61">
        <w:rPr>
          <w:rFonts w:ascii="Times New Roman" w:hAnsi="Times New Roman" w:cs="Times New Roman"/>
          <w:sz w:val="24"/>
          <w:szCs w:val="24"/>
          <w:lang w:val="hr-HR"/>
        </w:rPr>
        <w:t xml:space="preserve"> o</w:t>
      </w:r>
      <w:r w:rsidR="00234CDB" w:rsidRPr="00162D61">
        <w:rPr>
          <w:rFonts w:ascii="Times New Roman" w:hAnsi="Times New Roman" w:cs="Times New Roman"/>
          <w:sz w:val="24"/>
          <w:szCs w:val="24"/>
          <w:lang w:val="hr-HR"/>
        </w:rPr>
        <w:t>d koliko kamera se sastoji predmetni videonadzorni sustav (fotografije pozicija kamera i fotografije zahvata svake od kamera predmetnog videonadzornog sustava na monitoru/ekranu i fotografiju naljepnice/a proizvođača sa prikazom tehničkih specifikacija iste/ih),</w:t>
      </w:r>
      <w:r w:rsidR="00503405" w:rsidRPr="00162D61">
        <w:rPr>
          <w:rFonts w:ascii="Times New Roman" w:hAnsi="Times New Roman" w:cs="Times New Roman"/>
          <w:sz w:val="24"/>
          <w:szCs w:val="24"/>
          <w:lang w:val="hr-HR"/>
        </w:rPr>
        <w:t xml:space="preserve"> r</w:t>
      </w:r>
      <w:r w:rsidR="00234CDB" w:rsidRPr="00162D61">
        <w:rPr>
          <w:rFonts w:ascii="Times New Roman" w:hAnsi="Times New Roman" w:cs="Times New Roman"/>
          <w:sz w:val="24"/>
          <w:szCs w:val="24"/>
          <w:lang w:val="hr-HR"/>
        </w:rPr>
        <w:t>elevantan dokaz tko ima pristup snimkama videonadzornog sustava i da li je sustav zaštićen od neovlaštenog pristupa (fotografije postavki uređaja za pohranu snimki te možebitno udaljeni pristup putem aplikacije na mobitelu ili drugom uređaju</w:t>
      </w:r>
      <w:r w:rsidR="008A3141" w:rsidRPr="00162D61">
        <w:rPr>
          <w:rFonts w:ascii="Times New Roman" w:hAnsi="Times New Roman" w:cs="Times New Roman"/>
          <w:sz w:val="24"/>
          <w:szCs w:val="24"/>
          <w:lang w:val="hr-HR"/>
        </w:rPr>
        <w:t xml:space="preserve">, </w:t>
      </w:r>
      <w:r w:rsidR="004A5305" w:rsidRPr="00162D61">
        <w:rPr>
          <w:rFonts w:ascii="Times New Roman" w:hAnsi="Times New Roman" w:cs="Times New Roman"/>
          <w:sz w:val="24"/>
          <w:szCs w:val="24"/>
          <w:lang w:val="hr-HR"/>
        </w:rPr>
        <w:t>u</w:t>
      </w:r>
      <w:r w:rsidR="008A3141" w:rsidRPr="00162D61">
        <w:rPr>
          <w:rFonts w:ascii="Times New Roman" w:hAnsi="Times New Roman" w:cs="Times New Roman"/>
          <w:sz w:val="24"/>
          <w:szCs w:val="24"/>
          <w:lang w:val="hr-HR"/>
        </w:rPr>
        <w:t xml:space="preserve"> koje svrhe i na koji način se koriste snimke videonadzornog sustava te da li je bilo izuzimanja snimki iz predmetnog videonadzornog sustava i ukoliko jeste od strane koga i u koju svrhu,</w:t>
      </w:r>
      <w:r w:rsidR="00503405" w:rsidRPr="00162D61">
        <w:rPr>
          <w:rFonts w:ascii="Times New Roman" w:hAnsi="Times New Roman" w:cs="Times New Roman"/>
          <w:sz w:val="24"/>
          <w:szCs w:val="24"/>
          <w:lang w:val="hr-HR"/>
        </w:rPr>
        <w:t xml:space="preserve"> f</w:t>
      </w:r>
      <w:r w:rsidR="008A3141" w:rsidRPr="00162D61">
        <w:rPr>
          <w:rFonts w:ascii="Times New Roman" w:hAnsi="Times New Roman" w:cs="Times New Roman"/>
          <w:sz w:val="24"/>
          <w:szCs w:val="24"/>
          <w:lang w:val="hr-HR"/>
        </w:rPr>
        <w:t>otografiju smještaja/lokacije gdje je postavljen snimač/sustav pohrane, uključivo i sa prikazom naljepnice proizvođača sa prikazom tehničkih specifikacija te pozadine uređaja sa vidljivim instalacijskim kablovima komponenti koje su na isti priključeni,</w:t>
      </w:r>
      <w:r w:rsidR="00503405" w:rsidRPr="00162D61">
        <w:rPr>
          <w:rFonts w:ascii="Times New Roman" w:hAnsi="Times New Roman" w:cs="Times New Roman"/>
          <w:sz w:val="24"/>
          <w:szCs w:val="24"/>
          <w:lang w:val="hr-HR"/>
        </w:rPr>
        <w:t xml:space="preserve"> r</w:t>
      </w:r>
      <w:r w:rsidR="008A3141" w:rsidRPr="00162D61">
        <w:rPr>
          <w:rFonts w:ascii="Times New Roman" w:hAnsi="Times New Roman" w:cs="Times New Roman"/>
          <w:sz w:val="24"/>
          <w:szCs w:val="24"/>
          <w:lang w:val="hr-HR"/>
        </w:rPr>
        <w:t xml:space="preserve">elevantni dokaz koliko dugo se čuvaju snimke predmetnog videonadzornog sustava (fotografiju postavki uređaja za pohranu snimki i fotografije najstarije pohranjene snimke za svaku kameru videonadzornog sustava), </w:t>
      </w:r>
      <w:r w:rsidR="00503405" w:rsidRPr="00162D61">
        <w:rPr>
          <w:rFonts w:ascii="Times New Roman" w:hAnsi="Times New Roman" w:cs="Times New Roman"/>
          <w:sz w:val="24"/>
          <w:szCs w:val="24"/>
          <w:lang w:val="hr-HR"/>
        </w:rPr>
        <w:t xml:space="preserve"> p</w:t>
      </w:r>
      <w:r w:rsidR="008A3141" w:rsidRPr="00162D61">
        <w:rPr>
          <w:rFonts w:ascii="Times New Roman" w:hAnsi="Times New Roman" w:cs="Times New Roman"/>
          <w:sz w:val="24"/>
          <w:szCs w:val="24"/>
          <w:lang w:val="hr-HR"/>
        </w:rPr>
        <w:t>odatak postoji li pisana obavijest da je prostor pod video nadzorom, uz dostavu dokaza o istome (npr. fotografija mjesta postave uz dodatnu fotografiju sa vidljivim sadržajem iste), relevantan dokaz da li je uspostavljen automatizirani sustav zapisa za evidentiranje pristupa snimkama videonadzora (tzv. logovi) (fotografije iz postavki uređaja za pohranu snimki</w:t>
      </w:r>
      <w:r w:rsidR="004A5305" w:rsidRPr="00162D61">
        <w:rPr>
          <w:rFonts w:ascii="Times New Roman" w:hAnsi="Times New Roman" w:cs="Times New Roman"/>
          <w:sz w:val="24"/>
          <w:szCs w:val="24"/>
          <w:lang w:val="hr-HR"/>
        </w:rPr>
        <w:t>.</w:t>
      </w:r>
    </w:p>
    <w:p w14:paraId="6D879793" w14:textId="77777777" w:rsidR="00E519F3" w:rsidRPr="00B71F3B" w:rsidRDefault="00E519F3" w:rsidP="00B71F3B">
      <w:pPr>
        <w:spacing w:after="0" w:line="276" w:lineRule="auto"/>
        <w:jc w:val="both"/>
        <w:rPr>
          <w:rFonts w:ascii="Times New Roman" w:eastAsia="Times New Roman" w:hAnsi="Times New Roman" w:cs="Times New Roman"/>
          <w:sz w:val="16"/>
          <w:szCs w:val="16"/>
          <w:lang w:val="hr-HR"/>
        </w:rPr>
      </w:pPr>
    </w:p>
    <w:p w14:paraId="04EC1E0D" w14:textId="567C07C3" w:rsidR="00490626" w:rsidRPr="00162D61" w:rsidRDefault="004A5305" w:rsidP="008A3141">
      <w:pPr>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 xml:space="preserve">Dana 16. ožujka 2023. Agencija je zaprimila </w:t>
      </w:r>
      <w:r w:rsidR="003C5F4C" w:rsidRPr="00162D61">
        <w:rPr>
          <w:rFonts w:ascii="Times New Roman" w:hAnsi="Times New Roman" w:cs="Times New Roman"/>
          <w:sz w:val="24"/>
          <w:szCs w:val="24"/>
          <w:lang w:val="hr-HR"/>
        </w:rPr>
        <w:t xml:space="preserve">od </w:t>
      </w:r>
      <w:r w:rsidR="00047579">
        <w:rPr>
          <w:rFonts w:ascii="Times New Roman" w:hAnsi="Times New Roman" w:cs="Times New Roman"/>
          <w:sz w:val="24"/>
          <w:szCs w:val="24"/>
          <w:lang w:val="hr-HR"/>
        </w:rPr>
        <w:t>Y</w:t>
      </w:r>
      <w:r w:rsidR="003C5F4C" w:rsidRPr="00162D61">
        <w:rPr>
          <w:rFonts w:ascii="Times New Roman" w:hAnsi="Times New Roman" w:cs="Times New Roman"/>
          <w:sz w:val="24"/>
          <w:szCs w:val="24"/>
          <w:lang w:val="hr-HR"/>
        </w:rPr>
        <w:t xml:space="preserve"> </w:t>
      </w:r>
      <w:r w:rsidRPr="00162D61">
        <w:rPr>
          <w:rFonts w:ascii="Times New Roman" w:hAnsi="Times New Roman" w:cs="Times New Roman"/>
          <w:sz w:val="24"/>
          <w:szCs w:val="24"/>
          <w:lang w:val="hr-HR"/>
        </w:rPr>
        <w:t xml:space="preserve">očitovanje i dokumentaciju odnosu na zatraženo dopisom od </w:t>
      </w:r>
      <w:r w:rsidR="00E67F17" w:rsidRPr="00162D61">
        <w:rPr>
          <w:rFonts w:ascii="Times New Roman" w:hAnsi="Times New Roman" w:cs="Times New Roman"/>
          <w:sz w:val="24"/>
          <w:szCs w:val="24"/>
          <w:lang w:val="hr-HR"/>
        </w:rPr>
        <w:t xml:space="preserve">17. veljače 2023. </w:t>
      </w:r>
      <w:r w:rsidR="003C5F4C" w:rsidRPr="00162D61">
        <w:rPr>
          <w:rFonts w:ascii="Times New Roman" w:hAnsi="Times New Roman" w:cs="Times New Roman"/>
          <w:sz w:val="24"/>
          <w:szCs w:val="24"/>
          <w:lang w:val="hr-HR"/>
        </w:rPr>
        <w:t xml:space="preserve">koja u bitnome navodi da </w:t>
      </w:r>
      <w:r w:rsidR="00D03106" w:rsidRPr="00162D61">
        <w:rPr>
          <w:rFonts w:ascii="Times New Roman" w:hAnsi="Times New Roman" w:cs="Times New Roman"/>
          <w:sz w:val="24"/>
          <w:szCs w:val="24"/>
          <w:lang w:val="hr-HR"/>
        </w:rPr>
        <w:t xml:space="preserve">je </w:t>
      </w:r>
      <w:r w:rsidR="00E96EBB" w:rsidRPr="00162D61">
        <w:rPr>
          <w:rFonts w:ascii="Times New Roman" w:hAnsi="Times New Roman" w:cs="Times New Roman"/>
          <w:sz w:val="24"/>
          <w:szCs w:val="24"/>
          <w:lang w:val="hr-HR"/>
        </w:rPr>
        <w:t xml:space="preserve">priprema za ugradnju video nadzornog sustava krenula koncem travnja 2022. kada je suvlasnicima predstavljena ponuda tvrtke </w:t>
      </w:r>
      <w:r w:rsidR="00047579">
        <w:rPr>
          <w:rFonts w:ascii="Times New Roman" w:hAnsi="Times New Roman" w:cs="Times New Roman"/>
          <w:sz w:val="24"/>
          <w:szCs w:val="24"/>
          <w:lang w:val="hr-HR"/>
        </w:rPr>
        <w:t>X</w:t>
      </w:r>
      <w:r w:rsidR="00E96EBB" w:rsidRPr="00162D61">
        <w:rPr>
          <w:rFonts w:ascii="Times New Roman" w:hAnsi="Times New Roman" w:cs="Times New Roman"/>
          <w:sz w:val="24"/>
          <w:szCs w:val="24"/>
          <w:lang w:val="hr-HR"/>
        </w:rPr>
        <w:t xml:space="preserve"> (prilaže se</w:t>
      </w:r>
      <w:r w:rsidR="00F35A0E" w:rsidRPr="00162D61">
        <w:rPr>
          <w:rFonts w:ascii="Times New Roman" w:hAnsi="Times New Roman" w:cs="Times New Roman"/>
          <w:sz w:val="24"/>
          <w:szCs w:val="24"/>
          <w:lang w:val="hr-HR"/>
        </w:rPr>
        <w:t xml:space="preserve"> očitovanju) na koju nije bilo primjedbi, da je nakon toga krenulo prikupljanje suglasnosti suvlasnika</w:t>
      </w:r>
      <w:r w:rsidR="008C10AC" w:rsidRPr="00162D61">
        <w:rPr>
          <w:rFonts w:ascii="Times New Roman" w:hAnsi="Times New Roman" w:cs="Times New Roman"/>
          <w:sz w:val="24"/>
          <w:szCs w:val="24"/>
          <w:lang w:val="hr-HR"/>
        </w:rPr>
        <w:t xml:space="preserve">, da su na sastanku suvlasnika koji je održan 14. rujna 2022. suvlasnici obavješteni </w:t>
      </w:r>
      <w:r w:rsidR="006C6945" w:rsidRPr="00162D61">
        <w:rPr>
          <w:rFonts w:ascii="Times New Roman" w:hAnsi="Times New Roman" w:cs="Times New Roman"/>
          <w:sz w:val="24"/>
          <w:szCs w:val="24"/>
          <w:lang w:val="hr-HR"/>
        </w:rPr>
        <w:t xml:space="preserve">o radovima koji su u tijeku kao i o činjenici da se potpisivanje suglasnosti </w:t>
      </w:r>
      <w:r w:rsidR="00F66EAD" w:rsidRPr="00162D61">
        <w:rPr>
          <w:rFonts w:ascii="Times New Roman" w:hAnsi="Times New Roman" w:cs="Times New Roman"/>
          <w:sz w:val="24"/>
          <w:szCs w:val="24"/>
          <w:lang w:val="hr-HR"/>
        </w:rPr>
        <w:t>suvlasnika za postavljanje predmetnog videonadzornog sustava približilo kraju o čemu svjedoči zapisnik (prilaže se očitovanju)</w:t>
      </w:r>
      <w:r w:rsidR="00300A1E" w:rsidRPr="00162D61">
        <w:rPr>
          <w:rFonts w:ascii="Times New Roman" w:hAnsi="Times New Roman" w:cs="Times New Roman"/>
          <w:sz w:val="24"/>
          <w:szCs w:val="24"/>
          <w:lang w:val="hr-HR"/>
        </w:rPr>
        <w:t xml:space="preserve"> te je tvrtki </w:t>
      </w:r>
      <w:r w:rsidR="00047579">
        <w:rPr>
          <w:rFonts w:ascii="Times New Roman" w:hAnsi="Times New Roman" w:cs="Times New Roman"/>
          <w:sz w:val="24"/>
          <w:szCs w:val="24"/>
          <w:lang w:val="hr-HR"/>
        </w:rPr>
        <w:t>X</w:t>
      </w:r>
      <w:r w:rsidR="00300A1E" w:rsidRPr="00162D61">
        <w:rPr>
          <w:rFonts w:ascii="Times New Roman" w:hAnsi="Times New Roman" w:cs="Times New Roman"/>
          <w:sz w:val="24"/>
          <w:szCs w:val="24"/>
          <w:lang w:val="hr-HR"/>
        </w:rPr>
        <w:t xml:space="preserve"> 21. rujna 2022 izvršena uplata avansa</w:t>
      </w:r>
      <w:r w:rsidR="006A4E2A" w:rsidRPr="00162D61">
        <w:rPr>
          <w:rFonts w:ascii="Times New Roman" w:hAnsi="Times New Roman" w:cs="Times New Roman"/>
          <w:sz w:val="24"/>
          <w:szCs w:val="24"/>
          <w:lang w:val="hr-HR"/>
        </w:rPr>
        <w:t xml:space="preserve">, da je postavljanje istog sustava </w:t>
      </w:r>
      <w:r w:rsidR="00343FA8" w:rsidRPr="00162D61">
        <w:rPr>
          <w:rFonts w:ascii="Times New Roman" w:hAnsi="Times New Roman" w:cs="Times New Roman"/>
          <w:sz w:val="24"/>
          <w:szCs w:val="24"/>
          <w:lang w:val="hr-HR"/>
        </w:rPr>
        <w:t>okončano 12. siječnja 2023., da se isti sastoji od tri kamere</w:t>
      </w:r>
      <w:r w:rsidR="0047774B" w:rsidRPr="00162D61">
        <w:rPr>
          <w:rFonts w:ascii="Times New Roman" w:hAnsi="Times New Roman" w:cs="Times New Roman"/>
          <w:sz w:val="24"/>
          <w:szCs w:val="24"/>
          <w:lang w:val="hr-HR"/>
        </w:rPr>
        <w:t xml:space="preserve"> (prilažu se fotografije postava kamera)</w:t>
      </w:r>
      <w:r w:rsidR="00BE4C86" w:rsidRPr="00162D61">
        <w:rPr>
          <w:rFonts w:ascii="Times New Roman" w:hAnsi="Times New Roman" w:cs="Times New Roman"/>
          <w:sz w:val="24"/>
          <w:szCs w:val="24"/>
          <w:lang w:val="hr-HR"/>
        </w:rPr>
        <w:t xml:space="preserve"> i videosnimača a koji je postavljen u posebnoj zaključanoj prostoriji u prizemlju zgrade</w:t>
      </w:r>
      <w:r w:rsidR="0047774B" w:rsidRPr="00162D61">
        <w:rPr>
          <w:rFonts w:ascii="Times New Roman" w:hAnsi="Times New Roman" w:cs="Times New Roman"/>
          <w:sz w:val="24"/>
          <w:szCs w:val="24"/>
          <w:lang w:val="hr-HR"/>
        </w:rPr>
        <w:t xml:space="preserve"> (prilažu se fotografije prostorije i postave videosnimača), da </w:t>
      </w:r>
      <w:r w:rsidR="006A1214" w:rsidRPr="00162D61">
        <w:rPr>
          <w:rFonts w:ascii="Times New Roman" w:hAnsi="Times New Roman" w:cs="Times New Roman"/>
          <w:sz w:val="24"/>
          <w:szCs w:val="24"/>
          <w:lang w:val="hr-HR"/>
        </w:rPr>
        <w:t xml:space="preserve">predmetni videonadzorni sustav još nije u funkciji da ne prikuplja i obrađuje osobne podatke jer se čeka usvajanje Anexa međuvlasničkog ugovora stambene zgrade </w:t>
      </w:r>
      <w:r w:rsidR="00047579">
        <w:rPr>
          <w:rFonts w:ascii="Times New Roman" w:hAnsi="Times New Roman" w:cs="Times New Roman"/>
          <w:sz w:val="24"/>
          <w:szCs w:val="24"/>
          <w:lang w:val="hr-HR"/>
        </w:rPr>
        <w:t>X</w:t>
      </w:r>
      <w:r w:rsidR="00490626" w:rsidRPr="00162D61">
        <w:rPr>
          <w:rFonts w:ascii="Times New Roman" w:hAnsi="Times New Roman" w:cs="Times New Roman"/>
          <w:sz w:val="24"/>
          <w:szCs w:val="24"/>
          <w:lang w:val="hr-HR"/>
        </w:rPr>
        <w:t xml:space="preserve"> (prilaže se očitovanju).</w:t>
      </w:r>
    </w:p>
    <w:p w14:paraId="67D31AAD" w14:textId="74612A88" w:rsidR="006807E9" w:rsidRPr="00162D61" w:rsidRDefault="00490626" w:rsidP="008A3141">
      <w:pPr>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lastRenderedPageBreak/>
        <w:t xml:space="preserve">Ista dalje navodi da kada će sustav biti u funkciji da ima </w:t>
      </w:r>
      <w:r w:rsidR="00A470D4" w:rsidRPr="00162D61">
        <w:rPr>
          <w:rFonts w:ascii="Times New Roman" w:hAnsi="Times New Roman" w:cs="Times New Roman"/>
          <w:sz w:val="24"/>
          <w:szCs w:val="24"/>
          <w:lang w:val="hr-HR"/>
        </w:rPr>
        <w:t xml:space="preserve">podešenja </w:t>
      </w:r>
      <w:r w:rsidR="00935A3E" w:rsidRPr="00162D61">
        <w:rPr>
          <w:rFonts w:ascii="Times New Roman" w:hAnsi="Times New Roman" w:cs="Times New Roman"/>
          <w:sz w:val="24"/>
          <w:szCs w:val="24"/>
          <w:lang w:val="hr-HR"/>
        </w:rPr>
        <w:t>čuvanja učinjenih zapisa 20 dana pri čemu će se stari zapis presnimavati novim</w:t>
      </w:r>
      <w:r w:rsidR="00031BD9" w:rsidRPr="00162D61">
        <w:rPr>
          <w:rFonts w:ascii="Times New Roman" w:hAnsi="Times New Roman" w:cs="Times New Roman"/>
          <w:sz w:val="24"/>
          <w:szCs w:val="24"/>
          <w:lang w:val="hr-HR"/>
        </w:rPr>
        <w:t>a.</w:t>
      </w:r>
    </w:p>
    <w:p w14:paraId="276B4D3A" w14:textId="315928B5" w:rsidR="003C5F4C" w:rsidRPr="00162D61" w:rsidRDefault="006807E9" w:rsidP="008A3141">
      <w:pPr>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Očitovanju se prilaže fotografija obavijesti o postavljenom videonadzornom sustavu koja sadrži informacije sukladno članku 27. Zakona o provedbi opće uredbe o zaštiti prava.</w:t>
      </w:r>
    </w:p>
    <w:p w14:paraId="447B845E" w14:textId="050FC07B" w:rsidR="00817FB4" w:rsidRPr="00162D61" w:rsidRDefault="00817FB4" w:rsidP="008A3141">
      <w:pPr>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Očitovanju se prilaže ugovor i tehnička dokumentacija odnosna na predmetni videonadzorni sustav.</w:t>
      </w:r>
    </w:p>
    <w:p w14:paraId="5AE543F8" w14:textId="67D4835D" w:rsidR="004A5305" w:rsidRPr="00162D61" w:rsidRDefault="002577A7" w:rsidP="008A3141">
      <w:pPr>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 xml:space="preserve">Očitovanju se prilaže </w:t>
      </w:r>
      <w:r w:rsidR="00E67F17" w:rsidRPr="00162D61">
        <w:rPr>
          <w:rFonts w:ascii="Times New Roman" w:hAnsi="Times New Roman" w:cs="Times New Roman"/>
          <w:sz w:val="24"/>
          <w:szCs w:val="24"/>
          <w:lang w:val="hr-HR"/>
        </w:rPr>
        <w:t xml:space="preserve">suglasnost suvlasnika stambene zgrade na adresi </w:t>
      </w:r>
      <w:r w:rsidR="00047579">
        <w:rPr>
          <w:rFonts w:ascii="Times New Roman" w:hAnsi="Times New Roman" w:cs="Times New Roman"/>
          <w:sz w:val="24"/>
          <w:szCs w:val="24"/>
          <w:lang w:val="hr-HR"/>
        </w:rPr>
        <w:t xml:space="preserve">X </w:t>
      </w:r>
      <w:r w:rsidR="006E0634" w:rsidRPr="00162D61">
        <w:rPr>
          <w:rFonts w:ascii="Times New Roman" w:hAnsi="Times New Roman" w:cs="Times New Roman"/>
          <w:sz w:val="24"/>
          <w:szCs w:val="24"/>
          <w:lang w:val="hr-HR"/>
        </w:rPr>
        <w:t xml:space="preserve">u svezi ugradnje videonadzora na istoj adresi, </w:t>
      </w:r>
      <w:r w:rsidR="009D35EB" w:rsidRPr="00162D61">
        <w:rPr>
          <w:rFonts w:ascii="Times New Roman" w:hAnsi="Times New Roman" w:cs="Times New Roman"/>
          <w:sz w:val="24"/>
          <w:szCs w:val="24"/>
          <w:lang w:val="hr-HR"/>
        </w:rPr>
        <w:t>pisana rukom</w:t>
      </w:r>
      <w:r w:rsidR="006E0634" w:rsidRPr="00162D61">
        <w:rPr>
          <w:rFonts w:ascii="Times New Roman" w:hAnsi="Times New Roman" w:cs="Times New Roman"/>
          <w:sz w:val="24"/>
          <w:szCs w:val="24"/>
          <w:lang w:val="hr-HR"/>
        </w:rPr>
        <w:t>,</w:t>
      </w:r>
      <w:r w:rsidR="009D35EB" w:rsidRPr="00162D61">
        <w:rPr>
          <w:rFonts w:ascii="Times New Roman" w:hAnsi="Times New Roman" w:cs="Times New Roman"/>
          <w:sz w:val="24"/>
          <w:szCs w:val="24"/>
          <w:lang w:val="hr-HR"/>
        </w:rPr>
        <w:t xml:space="preserve"> koja sadrži potpise suvlasnika</w:t>
      </w:r>
      <w:r w:rsidR="006E0634" w:rsidRPr="00162D61">
        <w:rPr>
          <w:rFonts w:ascii="Times New Roman" w:hAnsi="Times New Roman" w:cs="Times New Roman"/>
          <w:sz w:val="24"/>
          <w:szCs w:val="24"/>
          <w:lang w:val="hr-HR"/>
        </w:rPr>
        <w:t xml:space="preserve"> i </w:t>
      </w:r>
      <w:r w:rsidR="007E3609" w:rsidRPr="00162D61">
        <w:rPr>
          <w:rFonts w:ascii="Times New Roman" w:hAnsi="Times New Roman" w:cs="Times New Roman"/>
          <w:sz w:val="24"/>
          <w:szCs w:val="24"/>
          <w:lang w:val="hr-HR"/>
        </w:rPr>
        <w:t xml:space="preserve">opaske </w:t>
      </w:r>
      <w:r w:rsidR="00444978" w:rsidRPr="00162D61">
        <w:rPr>
          <w:rFonts w:ascii="Times New Roman" w:hAnsi="Times New Roman" w:cs="Times New Roman"/>
          <w:sz w:val="24"/>
          <w:szCs w:val="24"/>
          <w:lang w:val="hr-HR"/>
        </w:rPr>
        <w:t>o</w:t>
      </w:r>
      <w:r w:rsidR="00770A35" w:rsidRPr="00162D61">
        <w:rPr>
          <w:rFonts w:ascii="Times New Roman" w:hAnsi="Times New Roman" w:cs="Times New Roman"/>
          <w:sz w:val="24"/>
          <w:szCs w:val="24"/>
          <w:lang w:val="hr-HR"/>
        </w:rPr>
        <w:t xml:space="preserve"> da</w:t>
      </w:r>
      <w:r w:rsidR="00444978" w:rsidRPr="00162D61">
        <w:rPr>
          <w:rFonts w:ascii="Times New Roman" w:hAnsi="Times New Roman" w:cs="Times New Roman"/>
          <w:sz w:val="24"/>
          <w:szCs w:val="24"/>
          <w:lang w:val="hr-HR"/>
        </w:rPr>
        <w:t>noj</w:t>
      </w:r>
      <w:r w:rsidR="00770A35" w:rsidRPr="00162D61">
        <w:rPr>
          <w:rFonts w:ascii="Times New Roman" w:hAnsi="Times New Roman" w:cs="Times New Roman"/>
          <w:sz w:val="24"/>
          <w:szCs w:val="24"/>
          <w:lang w:val="hr-HR"/>
        </w:rPr>
        <w:t xml:space="preserve"> suglasnosti putem e-maila.</w:t>
      </w:r>
      <w:r w:rsidR="00444978" w:rsidRPr="00162D61">
        <w:rPr>
          <w:rFonts w:ascii="Times New Roman" w:hAnsi="Times New Roman" w:cs="Times New Roman"/>
          <w:sz w:val="24"/>
          <w:szCs w:val="24"/>
          <w:lang w:val="hr-HR"/>
        </w:rPr>
        <w:t xml:space="preserve"> Prilaže se čistopis</w:t>
      </w:r>
      <w:r w:rsidR="00344737" w:rsidRPr="00162D61">
        <w:rPr>
          <w:rFonts w:ascii="Times New Roman" w:hAnsi="Times New Roman" w:cs="Times New Roman"/>
          <w:sz w:val="24"/>
          <w:szCs w:val="24"/>
          <w:lang w:val="hr-HR"/>
        </w:rPr>
        <w:t xml:space="preserve"> popisa suvlasnika s vlasničkim udjelom i navedenim opaskama </w:t>
      </w:r>
      <w:r w:rsidR="00795AF9" w:rsidRPr="00162D61">
        <w:rPr>
          <w:rFonts w:ascii="Times New Roman" w:hAnsi="Times New Roman" w:cs="Times New Roman"/>
          <w:sz w:val="24"/>
          <w:szCs w:val="24"/>
          <w:lang w:val="hr-HR"/>
        </w:rPr>
        <w:t xml:space="preserve">o </w:t>
      </w:r>
      <w:r w:rsidR="00344737" w:rsidRPr="00162D61">
        <w:rPr>
          <w:rFonts w:ascii="Times New Roman" w:hAnsi="Times New Roman" w:cs="Times New Roman"/>
          <w:sz w:val="24"/>
          <w:szCs w:val="24"/>
          <w:lang w:val="hr-HR"/>
        </w:rPr>
        <w:t>načinu da</w:t>
      </w:r>
      <w:r w:rsidR="00795AF9" w:rsidRPr="00162D61">
        <w:rPr>
          <w:rFonts w:ascii="Times New Roman" w:hAnsi="Times New Roman" w:cs="Times New Roman"/>
          <w:sz w:val="24"/>
          <w:szCs w:val="24"/>
          <w:lang w:val="hr-HR"/>
        </w:rPr>
        <w:t>n</w:t>
      </w:r>
      <w:r w:rsidR="00344737" w:rsidRPr="00162D61">
        <w:rPr>
          <w:rFonts w:ascii="Times New Roman" w:hAnsi="Times New Roman" w:cs="Times New Roman"/>
          <w:sz w:val="24"/>
          <w:szCs w:val="24"/>
          <w:lang w:val="hr-HR"/>
        </w:rPr>
        <w:t>e suglasnosti te</w:t>
      </w:r>
      <w:r w:rsidR="00021BD0" w:rsidRPr="00162D61">
        <w:rPr>
          <w:rFonts w:ascii="Times New Roman" w:hAnsi="Times New Roman" w:cs="Times New Roman"/>
          <w:sz w:val="24"/>
          <w:szCs w:val="24"/>
          <w:lang w:val="hr-HR"/>
        </w:rPr>
        <w:t xml:space="preserve"> preslike emailova suvlasnika koji su svoju suglasnost dali pisanim putem. </w:t>
      </w:r>
      <w:r w:rsidR="00770A35" w:rsidRPr="00162D61">
        <w:rPr>
          <w:rFonts w:ascii="Times New Roman" w:hAnsi="Times New Roman" w:cs="Times New Roman"/>
          <w:sz w:val="24"/>
          <w:szCs w:val="24"/>
          <w:lang w:val="hr-HR"/>
        </w:rPr>
        <w:t xml:space="preserve"> </w:t>
      </w:r>
      <w:r w:rsidR="009D35EB" w:rsidRPr="00162D61">
        <w:rPr>
          <w:rFonts w:ascii="Times New Roman" w:hAnsi="Times New Roman" w:cs="Times New Roman"/>
          <w:sz w:val="24"/>
          <w:szCs w:val="24"/>
          <w:lang w:val="hr-HR"/>
        </w:rPr>
        <w:t xml:space="preserve"> </w:t>
      </w:r>
    </w:p>
    <w:p w14:paraId="3F05B150" w14:textId="56895A5A" w:rsidR="002577A7" w:rsidRPr="00162D61" w:rsidRDefault="00543077" w:rsidP="008A3141">
      <w:pPr>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Očitovanju se prilaže</w:t>
      </w:r>
      <w:r w:rsidR="00866E53" w:rsidRPr="00162D61">
        <w:rPr>
          <w:rFonts w:ascii="Times New Roman" w:hAnsi="Times New Roman" w:cs="Times New Roman"/>
          <w:sz w:val="24"/>
          <w:szCs w:val="24"/>
          <w:lang w:val="hr-HR"/>
        </w:rPr>
        <w:t xml:space="preserve"> odgovor</w:t>
      </w:r>
      <w:r w:rsidRPr="00162D61">
        <w:rPr>
          <w:rFonts w:ascii="Times New Roman" w:hAnsi="Times New Roman" w:cs="Times New Roman"/>
          <w:sz w:val="24"/>
          <w:szCs w:val="24"/>
          <w:lang w:val="hr-HR"/>
        </w:rPr>
        <w:t xml:space="preserve"> </w:t>
      </w:r>
      <w:r w:rsidR="00EF0A45" w:rsidRPr="00162D61">
        <w:rPr>
          <w:rFonts w:ascii="Times New Roman" w:hAnsi="Times New Roman" w:cs="Times New Roman"/>
          <w:sz w:val="24"/>
          <w:szCs w:val="24"/>
          <w:lang w:val="hr-HR"/>
        </w:rPr>
        <w:t xml:space="preserve">društva </w:t>
      </w:r>
      <w:r w:rsidR="00047579">
        <w:rPr>
          <w:rFonts w:ascii="Times New Roman" w:hAnsi="Times New Roman" w:cs="Times New Roman"/>
          <w:sz w:val="24"/>
          <w:szCs w:val="24"/>
          <w:lang w:val="hr-HR"/>
        </w:rPr>
        <w:t>X</w:t>
      </w:r>
      <w:r w:rsidR="00866E53" w:rsidRPr="00162D61">
        <w:rPr>
          <w:rFonts w:ascii="Times New Roman" w:hAnsi="Times New Roman" w:cs="Times New Roman"/>
          <w:sz w:val="24"/>
          <w:szCs w:val="24"/>
          <w:lang w:val="hr-HR"/>
        </w:rPr>
        <w:t xml:space="preserve"> </w:t>
      </w:r>
      <w:r w:rsidR="00720E92" w:rsidRPr="00162D61">
        <w:rPr>
          <w:rFonts w:ascii="Times New Roman" w:hAnsi="Times New Roman" w:cs="Times New Roman"/>
          <w:sz w:val="24"/>
          <w:szCs w:val="24"/>
          <w:lang w:val="hr-HR"/>
        </w:rPr>
        <w:t>od 20</w:t>
      </w:r>
      <w:r w:rsidR="00F52C31" w:rsidRPr="00162D61">
        <w:rPr>
          <w:rFonts w:ascii="Times New Roman" w:hAnsi="Times New Roman" w:cs="Times New Roman"/>
          <w:sz w:val="24"/>
          <w:szCs w:val="24"/>
          <w:lang w:val="hr-HR"/>
        </w:rPr>
        <w:t>.</w:t>
      </w:r>
      <w:r w:rsidR="00720E92" w:rsidRPr="00162D61">
        <w:rPr>
          <w:rFonts w:ascii="Times New Roman" w:hAnsi="Times New Roman" w:cs="Times New Roman"/>
          <w:sz w:val="24"/>
          <w:szCs w:val="24"/>
          <w:lang w:val="hr-HR"/>
        </w:rPr>
        <w:t xml:space="preserve"> listopada 2022. </w:t>
      </w:r>
      <w:r w:rsidR="009011CA" w:rsidRPr="00162D61">
        <w:rPr>
          <w:rFonts w:ascii="Times New Roman" w:hAnsi="Times New Roman" w:cs="Times New Roman"/>
          <w:sz w:val="24"/>
          <w:szCs w:val="24"/>
          <w:lang w:val="hr-HR"/>
        </w:rPr>
        <w:t xml:space="preserve">upućen gospodinu </w:t>
      </w:r>
      <w:r w:rsidR="00047579">
        <w:rPr>
          <w:rFonts w:ascii="Times New Roman" w:hAnsi="Times New Roman" w:cs="Times New Roman"/>
          <w:sz w:val="24"/>
          <w:szCs w:val="24"/>
          <w:lang w:val="hr-HR"/>
        </w:rPr>
        <w:t>X</w:t>
      </w:r>
      <w:r w:rsidR="009011CA" w:rsidRPr="00162D61">
        <w:rPr>
          <w:rFonts w:ascii="Times New Roman" w:hAnsi="Times New Roman" w:cs="Times New Roman"/>
          <w:sz w:val="24"/>
          <w:szCs w:val="24"/>
          <w:lang w:val="hr-HR"/>
        </w:rPr>
        <w:t xml:space="preserve"> i gospođi </w:t>
      </w:r>
      <w:r w:rsidR="00047579">
        <w:rPr>
          <w:rFonts w:ascii="Times New Roman" w:hAnsi="Times New Roman" w:cs="Times New Roman"/>
          <w:sz w:val="24"/>
          <w:szCs w:val="24"/>
          <w:lang w:val="hr-HR"/>
        </w:rPr>
        <w:t>X</w:t>
      </w:r>
      <w:r w:rsidR="009011CA" w:rsidRPr="00162D61">
        <w:rPr>
          <w:rFonts w:ascii="Times New Roman" w:hAnsi="Times New Roman" w:cs="Times New Roman"/>
          <w:sz w:val="24"/>
          <w:szCs w:val="24"/>
          <w:lang w:val="hr-HR"/>
        </w:rPr>
        <w:t>, te odgovor istog društva</w:t>
      </w:r>
      <w:r w:rsidR="00512888" w:rsidRPr="00162D61">
        <w:rPr>
          <w:rFonts w:ascii="Times New Roman" w:hAnsi="Times New Roman" w:cs="Times New Roman"/>
          <w:sz w:val="24"/>
          <w:szCs w:val="24"/>
          <w:lang w:val="hr-HR"/>
        </w:rPr>
        <w:t xml:space="preserve"> g. </w:t>
      </w:r>
      <w:r w:rsidR="00047579">
        <w:rPr>
          <w:rFonts w:ascii="Times New Roman" w:hAnsi="Times New Roman" w:cs="Times New Roman"/>
          <w:sz w:val="24"/>
          <w:szCs w:val="24"/>
          <w:lang w:val="hr-HR"/>
        </w:rPr>
        <w:t>X</w:t>
      </w:r>
      <w:r w:rsidR="00512888" w:rsidRPr="00162D61">
        <w:rPr>
          <w:rFonts w:ascii="Times New Roman" w:hAnsi="Times New Roman" w:cs="Times New Roman"/>
          <w:sz w:val="24"/>
          <w:szCs w:val="24"/>
          <w:lang w:val="hr-HR"/>
        </w:rPr>
        <w:t xml:space="preserve"> od 30. siječnja 2023.</w:t>
      </w:r>
      <w:r w:rsidR="009011CA" w:rsidRPr="00162D61">
        <w:rPr>
          <w:rFonts w:ascii="Times New Roman" w:hAnsi="Times New Roman" w:cs="Times New Roman"/>
          <w:sz w:val="24"/>
          <w:szCs w:val="24"/>
          <w:lang w:val="hr-HR"/>
        </w:rPr>
        <w:t xml:space="preserve"> </w:t>
      </w:r>
      <w:r w:rsidR="00EF0A45" w:rsidRPr="00162D61">
        <w:rPr>
          <w:rFonts w:ascii="Times New Roman" w:hAnsi="Times New Roman" w:cs="Times New Roman"/>
          <w:sz w:val="24"/>
          <w:szCs w:val="24"/>
          <w:lang w:val="hr-HR"/>
        </w:rPr>
        <w:t xml:space="preserve"> </w:t>
      </w:r>
    </w:p>
    <w:p w14:paraId="5AFCB349" w14:textId="77777777" w:rsidR="0034523B" w:rsidRPr="00162D61" w:rsidRDefault="0034523B" w:rsidP="0034523B">
      <w:pPr>
        <w:tabs>
          <w:tab w:val="left" w:pos="1177"/>
        </w:tabs>
        <w:spacing w:after="0" w:line="276" w:lineRule="auto"/>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Uredba (EU) 2016/679 Europskog parlamenta i Vijeća od 27. travnja 2016. o zaštiti pojedinaca u vezi s obradom osobnih podataka i o slobodnom kretanju takvih podataka te o stavljanju izvan snage Direktive 95/46/EZ (Opća uredba o zaštiti podataka) SL EU L119 u cijelosti je izravno primjenjiva i stupila je snagu 25. svibnja 2018. godine.</w:t>
      </w:r>
    </w:p>
    <w:p w14:paraId="2B76EEA9" w14:textId="77777777" w:rsidR="0034523B" w:rsidRPr="00B71F3B" w:rsidRDefault="0034523B" w:rsidP="00B71F3B">
      <w:pPr>
        <w:spacing w:after="0" w:line="276" w:lineRule="auto"/>
        <w:jc w:val="both"/>
        <w:rPr>
          <w:rFonts w:ascii="Times New Roman" w:eastAsia="Times New Roman" w:hAnsi="Times New Roman" w:cs="Times New Roman"/>
          <w:sz w:val="16"/>
          <w:szCs w:val="16"/>
          <w:lang w:val="hr-HR"/>
        </w:rPr>
      </w:pPr>
    </w:p>
    <w:p w14:paraId="0CAE83EB" w14:textId="77777777" w:rsidR="0034523B" w:rsidRPr="00162D61" w:rsidRDefault="0034523B" w:rsidP="0034523B">
      <w:pPr>
        <w:spacing w:after="0" w:line="276" w:lineRule="auto"/>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Opća uredba o zaštiti podataka se primjenjuje na obradu osobnih podataka koja se u cijelosti obavlja automatizirano te na neautomatiziranu obradu osobnih podataka koji čine dio sustava pohrane ili su namijenjeni biti dio sustava pohrane (članak 2. Opće uredbe o zaštiti podataka).</w:t>
      </w:r>
    </w:p>
    <w:p w14:paraId="1E077C88" w14:textId="77777777" w:rsidR="0034523B" w:rsidRPr="00B71F3B" w:rsidRDefault="0034523B" w:rsidP="00B71F3B">
      <w:pPr>
        <w:spacing w:after="0" w:line="276" w:lineRule="auto"/>
        <w:jc w:val="both"/>
        <w:rPr>
          <w:rFonts w:ascii="Times New Roman" w:eastAsia="Times New Roman" w:hAnsi="Times New Roman" w:cs="Times New Roman"/>
          <w:sz w:val="16"/>
          <w:szCs w:val="16"/>
          <w:lang w:val="hr-HR"/>
        </w:rPr>
      </w:pPr>
      <w:r w:rsidRPr="00162D61">
        <w:rPr>
          <w:rFonts w:ascii="Times New Roman" w:hAnsi="Times New Roman" w:cs="Times New Roman"/>
          <w:sz w:val="24"/>
          <w:szCs w:val="24"/>
          <w:lang w:val="hr-HR"/>
        </w:rPr>
        <w:t xml:space="preserve"> </w:t>
      </w:r>
    </w:p>
    <w:p w14:paraId="20411CB0" w14:textId="77777777" w:rsidR="00DC2F60" w:rsidRPr="00162D61" w:rsidRDefault="00DC2F60" w:rsidP="00CB640E">
      <w:pPr>
        <w:spacing w:after="0" w:line="276" w:lineRule="auto"/>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Naglašavamo kako sukladno članku 5. Opće uredbe o zaštiti podataka, osobni podaci moraju biti zakonito, pošteno i transparentno obrađivani s obzirom na ispitanika, prikupljeni u posebne, izričite i zakonite svrhe, primjereni, relevantni i ograničeni na ono što je nužno u odnosu na svrhe u koju se obrađuju te</w:t>
      </w:r>
      <w:r w:rsidRPr="00162D61">
        <w:rPr>
          <w:rFonts w:ascii="Times New Roman" w:hAnsi="Times New Roman" w:cs="Times New Roman"/>
          <w:sz w:val="24"/>
          <w:szCs w:val="24"/>
          <w:lang w:val="hr-HR" w:eastAsia="hr-HR"/>
        </w:rPr>
        <w:t xml:space="preserve"> obrađivani na način kojim se osigurava odgovarajuća sigurnost osobnih podataka, uključujući zaštitu od neovlaštene ili nezakonite obrade te od slučajnog gubitka, uništenja ili oštećenja primjenom odgovarajućih tehničkih ili organizacijskih mjera (načelo cjelovitosti i povjerljivosti).</w:t>
      </w:r>
      <w:r w:rsidRPr="00162D61">
        <w:rPr>
          <w:rFonts w:ascii="Times New Roman" w:hAnsi="Times New Roman" w:cs="Times New Roman"/>
          <w:sz w:val="24"/>
          <w:szCs w:val="24"/>
          <w:lang w:val="hr-HR"/>
        </w:rPr>
        <w:t xml:space="preserve"> </w:t>
      </w:r>
    </w:p>
    <w:p w14:paraId="7CF65703" w14:textId="77777777" w:rsidR="0034523B" w:rsidRPr="00B71F3B" w:rsidRDefault="0034523B" w:rsidP="0034523B">
      <w:pPr>
        <w:spacing w:after="0" w:line="276" w:lineRule="auto"/>
        <w:jc w:val="both"/>
        <w:rPr>
          <w:rFonts w:ascii="Times New Roman" w:eastAsia="Times New Roman" w:hAnsi="Times New Roman" w:cs="Times New Roman"/>
          <w:sz w:val="16"/>
          <w:szCs w:val="16"/>
          <w:lang w:val="hr-HR"/>
        </w:rPr>
      </w:pPr>
    </w:p>
    <w:p w14:paraId="11750E72" w14:textId="5A94A1E7" w:rsidR="00EB1742" w:rsidRPr="00162D61" w:rsidRDefault="00EB1742" w:rsidP="00E41ED6">
      <w:pPr>
        <w:spacing w:after="0" w:line="276" w:lineRule="auto"/>
        <w:jc w:val="both"/>
        <w:rPr>
          <w:rFonts w:ascii="Times New Roman" w:eastAsia="Times New Roman" w:hAnsi="Times New Roman" w:cs="Times New Roman"/>
          <w:sz w:val="24"/>
          <w:szCs w:val="24"/>
          <w:lang w:val="hr-HR"/>
        </w:rPr>
      </w:pPr>
      <w:r w:rsidRPr="00162D61">
        <w:rPr>
          <w:rFonts w:ascii="Times New Roman" w:eastAsia="Times New Roman" w:hAnsi="Times New Roman" w:cs="Times New Roman"/>
          <w:sz w:val="24"/>
          <w:szCs w:val="24"/>
          <w:lang w:val="hr-HR"/>
        </w:rPr>
        <w:t>Video zapis dobiven video nadzornom kamerom predstavlja osobni podatak u smislu navedenog članka 4. stavak 1. točka 1. Opće uredbe o zaštiti podataka,</w:t>
      </w:r>
      <w:r w:rsidRPr="00162D61">
        <w:rPr>
          <w:rFonts w:ascii="Times New Roman" w:eastAsia="Times New Roman" w:hAnsi="Times New Roman" w:cs="Times New Roman"/>
          <w:bCs/>
          <w:sz w:val="24"/>
          <w:szCs w:val="24"/>
          <w:lang w:val="hr-HR"/>
        </w:rPr>
        <w:t xml:space="preserve"> jer se kamerom bilježe pokreti i obilježja putem kojih se osoba može identificirati</w:t>
      </w:r>
      <w:r w:rsidRPr="00162D61">
        <w:rPr>
          <w:rFonts w:ascii="Times New Roman" w:eastAsia="Times New Roman" w:hAnsi="Times New Roman" w:cs="Times New Roman"/>
          <w:sz w:val="24"/>
          <w:szCs w:val="24"/>
          <w:lang w:val="hr-HR"/>
        </w:rPr>
        <w:t>.</w:t>
      </w:r>
    </w:p>
    <w:p w14:paraId="2A049996" w14:textId="58FEE098" w:rsidR="00FD0BFB" w:rsidRPr="00B71F3B" w:rsidRDefault="00FD0BFB" w:rsidP="00E41ED6">
      <w:pPr>
        <w:spacing w:after="0" w:line="276" w:lineRule="auto"/>
        <w:jc w:val="both"/>
        <w:rPr>
          <w:rFonts w:ascii="Times New Roman" w:eastAsia="Times New Roman" w:hAnsi="Times New Roman" w:cs="Times New Roman"/>
          <w:sz w:val="16"/>
          <w:szCs w:val="16"/>
          <w:lang w:val="hr-HR"/>
        </w:rPr>
      </w:pPr>
    </w:p>
    <w:p w14:paraId="6C674DFD" w14:textId="77777777" w:rsidR="00B71F3B" w:rsidRPr="00162D61" w:rsidRDefault="00B71F3B" w:rsidP="00B71F3B">
      <w:pPr>
        <w:spacing w:after="0" w:line="276" w:lineRule="auto"/>
        <w:jc w:val="both"/>
        <w:rPr>
          <w:rFonts w:ascii="Times New Roman" w:hAnsi="Times New Roman" w:cs="Times New Roman"/>
          <w:sz w:val="24"/>
          <w:szCs w:val="24"/>
          <w:lang w:val="hr-HR" w:eastAsia="hr-HR"/>
        </w:rPr>
      </w:pPr>
      <w:r w:rsidRPr="00162D61">
        <w:rPr>
          <w:rFonts w:ascii="Times New Roman" w:hAnsi="Times New Roman" w:cs="Times New Roman"/>
          <w:sz w:val="24"/>
          <w:szCs w:val="24"/>
          <w:lang w:val="hr-HR"/>
        </w:rPr>
        <w:t>Članak 6. Opće uredbe o zaštiti podataka</w:t>
      </w:r>
      <w:r w:rsidRPr="00162D61">
        <w:rPr>
          <w:rFonts w:ascii="Times New Roman" w:hAnsi="Times New Roman" w:cs="Times New Roman"/>
          <w:sz w:val="24"/>
          <w:szCs w:val="24"/>
          <w:lang w:val="hr-HR" w:eastAsia="hr-HR"/>
        </w:rPr>
        <w:t xml:space="preserve"> propisuje da je obrada zakonita samo ako i u onoj mjeri u kojoj je ispunjeno najmanje jedno od sljedećega: ispitanik je dao privolu za obradu svojih osobnih podataka u jednu ili više posebnih svrha, obrada je nužna za izvršavanje ugovora u kojem je ispitanik stranka ili kako bi se poduzele radnje na zahtjev ispitanika prije sklapanja ugovora, obrada je nužna radi poštovanja pravnih obveza voditelja obrade, obrada je nužna kako bi se zaštitili ključni interesi ispitanika ili druge fizičke osobe, obrada je nužna za izvršavanje zadaće od javnog interesa ili pri izvršavanju službene ovlasti voditelja obrade, obrada je nužna za potrebe legitimnih interesa voditelja obrade ili treće strane, osim kada su od tih interesa jači interesi ili temeljna prava i slobode ispitanika koji zahtijevaju zaštitu osobnih podataka, osobito ako je ispitanik dijete.</w:t>
      </w:r>
    </w:p>
    <w:p w14:paraId="44FB0122" w14:textId="77777777" w:rsidR="00B71F3B" w:rsidRPr="00B71F3B" w:rsidRDefault="00B71F3B" w:rsidP="00E41ED6">
      <w:pPr>
        <w:spacing w:after="0" w:line="276" w:lineRule="auto"/>
        <w:jc w:val="both"/>
        <w:rPr>
          <w:rFonts w:ascii="Times New Roman" w:eastAsia="Times New Roman" w:hAnsi="Times New Roman" w:cs="Times New Roman"/>
          <w:sz w:val="16"/>
          <w:szCs w:val="16"/>
          <w:lang w:val="hr-HR"/>
        </w:rPr>
      </w:pPr>
    </w:p>
    <w:p w14:paraId="011325F3" w14:textId="27DCAD40" w:rsidR="00E96E2A" w:rsidRPr="00162D61" w:rsidRDefault="00982D6D" w:rsidP="00E96E2A">
      <w:pPr>
        <w:spacing w:after="0" w:line="276" w:lineRule="auto"/>
        <w:jc w:val="both"/>
        <w:rPr>
          <w:rFonts w:ascii="Times New Roman" w:hAnsi="Times New Roman" w:cs="Times New Roman"/>
          <w:sz w:val="24"/>
          <w:szCs w:val="24"/>
          <w:lang w:val="hr-HR" w:eastAsia="hr-HR"/>
        </w:rPr>
      </w:pPr>
      <w:r w:rsidRPr="00162D61">
        <w:rPr>
          <w:rFonts w:ascii="Times New Roman" w:hAnsi="Times New Roman" w:cs="Times New Roman"/>
          <w:sz w:val="24"/>
          <w:szCs w:val="24"/>
          <w:lang w:val="hr-HR" w:eastAsia="hr-HR"/>
        </w:rPr>
        <w:t>Zakonom o provedbi Opće uredbe o zaštiti podataka uređuje se obrada osobnih podataka putem videonadzora te je člankom 25. propisano kako se videonadzor u smislu odredbi predmetnog Zakona odnosi na prikupljanje i daljnju obradu osobnih podataka koja obuhvaća stvaranje snimke koja čini ili je namijenjena da čini dio sustava pohrane. Ako drugim zakonom nije drugačije određeno, na obradu osobnih podataka putem sustava videonadzora primjenjuju se odredbe predmetnog Zakona o provedbi Opće uredbe o zaštiti podataka.</w:t>
      </w:r>
    </w:p>
    <w:p w14:paraId="57EF3D93" w14:textId="101A1BA1" w:rsidR="001447DE" w:rsidRPr="00B71F3B" w:rsidRDefault="001447DE" w:rsidP="00E96E2A">
      <w:pPr>
        <w:spacing w:after="0" w:line="276" w:lineRule="auto"/>
        <w:jc w:val="both"/>
        <w:rPr>
          <w:rFonts w:ascii="Times New Roman" w:eastAsia="Times New Roman" w:hAnsi="Times New Roman" w:cs="Times New Roman"/>
          <w:sz w:val="16"/>
          <w:szCs w:val="16"/>
          <w:lang w:val="hr-HR"/>
        </w:rPr>
      </w:pPr>
    </w:p>
    <w:p w14:paraId="3976D275" w14:textId="77777777" w:rsidR="003735CD" w:rsidRPr="00162D61" w:rsidRDefault="003735CD" w:rsidP="003735CD">
      <w:pPr>
        <w:spacing w:after="0" w:line="276" w:lineRule="auto"/>
        <w:jc w:val="both"/>
        <w:rPr>
          <w:rFonts w:ascii="Times New Roman" w:eastAsia="Times New Roman" w:hAnsi="Times New Roman" w:cs="Times New Roman"/>
          <w:sz w:val="24"/>
          <w:szCs w:val="24"/>
          <w:lang w:val="hr-HR" w:eastAsia="en-GB"/>
        </w:rPr>
      </w:pPr>
      <w:r w:rsidRPr="00162D61">
        <w:rPr>
          <w:rFonts w:ascii="Times New Roman" w:eastAsia="Times New Roman" w:hAnsi="Times New Roman" w:cs="Times New Roman"/>
          <w:sz w:val="24"/>
          <w:szCs w:val="24"/>
          <w:lang w:val="hr-HR" w:eastAsia="en-GB"/>
        </w:rPr>
        <w:t>Ističemo kako se obrada osobnih podataka putem videonadzora može provoditi samo u svrhu koja je nužna i opravdana za zaštitu osoba i imovine, ako ne prevladavaju interesi ispitanika koji su u suprotnosti s obradom podataka putem videonadzora. Videonadzorom mogu biti obuhvaćene prostorije, dijelovi prostorija, vanjska površina objekta, kao i unutarnji prostor u sredstvima javnog prometa, a čiji je nadzor nužan kako bi se postigla svrha radi koje je i postavljen videonadzor (članak 26. Zakona  o provedbi</w:t>
      </w:r>
      <w:r w:rsidRPr="00162D61">
        <w:rPr>
          <w:rFonts w:ascii="Times New Roman" w:eastAsia="Times New Roman" w:hAnsi="Times New Roman" w:cs="Times New Roman"/>
          <w:sz w:val="24"/>
          <w:szCs w:val="24"/>
          <w:lang w:val="hr-HR" w:eastAsia="hr-HR"/>
        </w:rPr>
        <w:t xml:space="preserve"> Opće uredbe o zaštiti podataka)</w:t>
      </w:r>
      <w:r w:rsidRPr="00162D61">
        <w:rPr>
          <w:rFonts w:ascii="Times New Roman" w:eastAsia="Times New Roman" w:hAnsi="Times New Roman" w:cs="Times New Roman"/>
          <w:sz w:val="24"/>
          <w:szCs w:val="24"/>
          <w:lang w:val="hr-HR" w:eastAsia="en-GB"/>
        </w:rPr>
        <w:t>.</w:t>
      </w:r>
    </w:p>
    <w:p w14:paraId="1E74B0B1" w14:textId="77777777" w:rsidR="003735CD" w:rsidRPr="00B71F3B" w:rsidRDefault="003735CD" w:rsidP="003735CD">
      <w:pPr>
        <w:spacing w:after="0" w:line="276" w:lineRule="auto"/>
        <w:jc w:val="both"/>
        <w:rPr>
          <w:rFonts w:ascii="Times New Roman" w:eastAsia="Times New Roman" w:hAnsi="Times New Roman" w:cs="Times New Roman"/>
          <w:sz w:val="16"/>
          <w:szCs w:val="16"/>
          <w:lang w:val="hr-HR"/>
        </w:rPr>
      </w:pPr>
    </w:p>
    <w:p w14:paraId="7DAB3623" w14:textId="77777777" w:rsidR="003735CD" w:rsidRPr="00162D61" w:rsidRDefault="003735CD" w:rsidP="003735CD">
      <w:pPr>
        <w:spacing w:after="0" w:line="276" w:lineRule="auto"/>
        <w:jc w:val="both"/>
        <w:rPr>
          <w:rFonts w:ascii="Times New Roman" w:hAnsi="Times New Roman" w:cs="Times New Roman"/>
          <w:sz w:val="24"/>
          <w:szCs w:val="24"/>
          <w:lang w:val="hr-HR" w:eastAsia="hr-HR"/>
        </w:rPr>
      </w:pPr>
      <w:r w:rsidRPr="00162D61">
        <w:rPr>
          <w:rFonts w:ascii="Times New Roman" w:hAnsi="Times New Roman" w:cs="Times New Roman"/>
          <w:sz w:val="24"/>
          <w:szCs w:val="24"/>
          <w:lang w:val="hr-HR" w:eastAsia="hr-HR"/>
        </w:rPr>
        <w:t>Snimke dobivene putem videonadzora mogu se čuvati najviše šest mjeseci, osim ako je drugim zakonom propisan duži rok čuvanja ili ako su dokaz u sudskom, upravnom, arbitražnom ili drugom istovrijednom postupku (članak 29. Zakona o provedbi Opće uredbe o zaštiti podataka).</w:t>
      </w:r>
    </w:p>
    <w:p w14:paraId="2C48D3A1" w14:textId="77777777" w:rsidR="003735CD" w:rsidRPr="00B71F3B" w:rsidRDefault="003735CD" w:rsidP="003735CD">
      <w:pPr>
        <w:spacing w:after="0" w:line="276" w:lineRule="auto"/>
        <w:jc w:val="both"/>
        <w:rPr>
          <w:rFonts w:ascii="Times New Roman" w:eastAsia="Times New Roman" w:hAnsi="Times New Roman" w:cs="Times New Roman"/>
          <w:sz w:val="16"/>
          <w:szCs w:val="16"/>
          <w:lang w:val="hr-HR"/>
        </w:rPr>
      </w:pPr>
    </w:p>
    <w:p w14:paraId="56A3817D" w14:textId="6E5847B8" w:rsidR="00982D6D" w:rsidRPr="00162D61" w:rsidRDefault="003735CD" w:rsidP="003735CD">
      <w:pPr>
        <w:spacing w:after="0" w:line="276" w:lineRule="auto"/>
        <w:jc w:val="both"/>
        <w:textAlignment w:val="baseline"/>
        <w:rPr>
          <w:rFonts w:ascii="Times New Roman" w:eastAsia="Times New Roman" w:hAnsi="Times New Roman" w:cs="Times New Roman"/>
          <w:sz w:val="24"/>
          <w:szCs w:val="24"/>
          <w:lang w:val="hr-HR" w:eastAsia="en-GB"/>
        </w:rPr>
      </w:pPr>
      <w:r w:rsidRPr="00162D61">
        <w:rPr>
          <w:rFonts w:ascii="Times New Roman" w:eastAsia="Times New Roman" w:hAnsi="Times New Roman" w:cs="Times New Roman"/>
          <w:sz w:val="24"/>
          <w:szCs w:val="24"/>
          <w:lang w:val="hr-HR" w:eastAsia="en-GB"/>
        </w:rPr>
        <w:t>Člankom 31. stavkom 1. Zakona o provedbi Opće uredbe o zaštiti podataka izrijekom je propisano kako je za uspostavu videonadzora u stambenim odnosno poslovno-stambenim zgradama potrebna suglasnost suvlasnika koji čine najmanje 2/3 suvlasničkih dijelova.</w:t>
      </w:r>
    </w:p>
    <w:p w14:paraId="308A4EC8" w14:textId="77777777" w:rsidR="00154879" w:rsidRPr="00B71F3B" w:rsidRDefault="00154879" w:rsidP="00E96E2A">
      <w:pPr>
        <w:spacing w:after="0" w:line="276" w:lineRule="auto"/>
        <w:jc w:val="both"/>
        <w:rPr>
          <w:rFonts w:ascii="Times New Roman" w:eastAsia="Times New Roman" w:hAnsi="Times New Roman" w:cs="Times New Roman"/>
          <w:sz w:val="16"/>
          <w:szCs w:val="16"/>
          <w:lang w:val="hr-HR"/>
        </w:rPr>
      </w:pPr>
    </w:p>
    <w:p w14:paraId="113711F7" w14:textId="54DA5577" w:rsidR="003735CD" w:rsidRPr="00162D61" w:rsidRDefault="00B34206" w:rsidP="00C81BAB">
      <w:pPr>
        <w:jc w:val="both"/>
        <w:rPr>
          <w:rFonts w:ascii="Times New Roman" w:hAnsi="Times New Roman" w:cs="Times New Roman"/>
          <w:sz w:val="24"/>
          <w:szCs w:val="24"/>
          <w:lang w:val="hr-HR"/>
        </w:rPr>
      </w:pPr>
      <w:r w:rsidRPr="00162D61">
        <w:rPr>
          <w:rFonts w:ascii="Times New Roman" w:eastAsia="Times New Roman" w:hAnsi="Times New Roman" w:cs="Times New Roman"/>
          <w:sz w:val="24"/>
          <w:szCs w:val="24"/>
          <w:lang w:val="hr-HR" w:eastAsia="en-GB"/>
        </w:rPr>
        <w:t>U ovoj upravnoj stvari utvrđeno je da je</w:t>
      </w:r>
      <w:r w:rsidRPr="00162D61">
        <w:rPr>
          <w:rFonts w:ascii="Times New Roman" w:hAnsi="Times New Roman" w:cs="Times New Roman"/>
          <w:sz w:val="24"/>
          <w:szCs w:val="24"/>
          <w:lang w:val="hr-HR"/>
        </w:rPr>
        <w:t xml:space="preserve"> </w:t>
      </w:r>
      <w:r w:rsidR="007406B5" w:rsidRPr="00162D61">
        <w:rPr>
          <w:rFonts w:ascii="Times New Roman" w:hAnsi="Times New Roman" w:cs="Times New Roman"/>
          <w:sz w:val="24"/>
          <w:szCs w:val="24"/>
          <w:lang w:val="hr-HR"/>
        </w:rPr>
        <w:t xml:space="preserve">Stambena zgrada na adresi </w:t>
      </w:r>
      <w:r w:rsidR="00047579">
        <w:rPr>
          <w:rFonts w:ascii="Times New Roman" w:hAnsi="Times New Roman" w:cs="Times New Roman"/>
          <w:sz w:val="24"/>
          <w:szCs w:val="24"/>
          <w:lang w:val="hr-HR"/>
        </w:rPr>
        <w:t>X</w:t>
      </w:r>
      <w:r w:rsidR="007406B5" w:rsidRPr="00162D61">
        <w:rPr>
          <w:rFonts w:ascii="Times New Roman" w:hAnsi="Times New Roman" w:cs="Times New Roman"/>
          <w:sz w:val="24"/>
          <w:szCs w:val="24"/>
          <w:lang w:val="hr-HR"/>
        </w:rPr>
        <w:t xml:space="preserve"> zastupana od strane zamjenice predstavnika suvlasnika </w:t>
      </w:r>
      <w:r w:rsidR="00047579">
        <w:rPr>
          <w:rFonts w:ascii="Times New Roman" w:hAnsi="Times New Roman" w:cs="Times New Roman"/>
          <w:sz w:val="24"/>
          <w:szCs w:val="24"/>
          <w:lang w:val="hr-HR"/>
        </w:rPr>
        <w:t>Y</w:t>
      </w:r>
      <w:r w:rsidR="007406B5" w:rsidRPr="00162D61">
        <w:rPr>
          <w:rFonts w:ascii="Times New Roman" w:hAnsi="Times New Roman" w:cs="Times New Roman"/>
          <w:sz w:val="24"/>
          <w:szCs w:val="24"/>
          <w:lang w:val="hr-HR"/>
        </w:rPr>
        <w:t xml:space="preserve"> </w:t>
      </w:r>
      <w:r w:rsidR="005168A8" w:rsidRPr="00162D61">
        <w:rPr>
          <w:rFonts w:ascii="Times New Roman" w:hAnsi="Times New Roman" w:cs="Times New Roman"/>
          <w:sz w:val="24"/>
          <w:szCs w:val="24"/>
          <w:lang w:val="hr-HR"/>
        </w:rPr>
        <w:t xml:space="preserve">nakon prikupljenih suglasnosti suvlasnika iste stambene zgrade koji čine 2/3 suvlasničkih </w:t>
      </w:r>
      <w:r w:rsidR="00D9057E" w:rsidRPr="00162D61">
        <w:rPr>
          <w:rFonts w:ascii="Times New Roman" w:hAnsi="Times New Roman" w:cs="Times New Roman"/>
          <w:sz w:val="24"/>
          <w:szCs w:val="24"/>
          <w:lang w:val="hr-HR"/>
        </w:rPr>
        <w:t>dijelova</w:t>
      </w:r>
      <w:r w:rsidR="004B1C70" w:rsidRPr="00162D61">
        <w:rPr>
          <w:rFonts w:ascii="Times New Roman" w:hAnsi="Times New Roman" w:cs="Times New Roman"/>
          <w:sz w:val="24"/>
          <w:szCs w:val="24"/>
          <w:lang w:val="hr-HR"/>
        </w:rPr>
        <w:t>,</w:t>
      </w:r>
      <w:r w:rsidR="005168A8" w:rsidRPr="00162D61">
        <w:rPr>
          <w:rFonts w:ascii="Times New Roman" w:hAnsi="Times New Roman" w:cs="Times New Roman"/>
          <w:sz w:val="24"/>
          <w:szCs w:val="24"/>
          <w:lang w:val="hr-HR"/>
        </w:rPr>
        <w:t xml:space="preserve"> pristupila uspostavi videonadzornog sustava u i na isto</w:t>
      </w:r>
      <w:r w:rsidR="004B1C70" w:rsidRPr="00162D61">
        <w:rPr>
          <w:rFonts w:ascii="Times New Roman" w:hAnsi="Times New Roman" w:cs="Times New Roman"/>
          <w:sz w:val="24"/>
          <w:szCs w:val="24"/>
          <w:lang w:val="hr-HR"/>
        </w:rPr>
        <w:t>j</w:t>
      </w:r>
      <w:r w:rsidR="005168A8" w:rsidRPr="00162D61">
        <w:rPr>
          <w:rFonts w:ascii="Times New Roman" w:hAnsi="Times New Roman" w:cs="Times New Roman"/>
          <w:sz w:val="24"/>
          <w:szCs w:val="24"/>
          <w:lang w:val="hr-HR"/>
        </w:rPr>
        <w:t xml:space="preserve"> stambenoj zgradi koji se sastoji od tri videonadzorne kamere </w:t>
      </w:r>
      <w:r w:rsidR="00061E7B" w:rsidRPr="00162D61">
        <w:rPr>
          <w:rFonts w:ascii="Times New Roman" w:hAnsi="Times New Roman" w:cs="Times New Roman"/>
          <w:sz w:val="24"/>
          <w:szCs w:val="24"/>
          <w:lang w:val="hr-HR"/>
        </w:rPr>
        <w:t xml:space="preserve">od kojih je jedna </w:t>
      </w:r>
      <w:r w:rsidR="00695762" w:rsidRPr="00162D61">
        <w:rPr>
          <w:rFonts w:ascii="Times New Roman" w:hAnsi="Times New Roman" w:cs="Times New Roman"/>
          <w:sz w:val="24"/>
          <w:szCs w:val="24"/>
          <w:lang w:val="hr-HR"/>
        </w:rPr>
        <w:t>postavljen</w:t>
      </w:r>
      <w:r w:rsidR="00061E7B" w:rsidRPr="00162D61">
        <w:rPr>
          <w:rFonts w:ascii="Times New Roman" w:hAnsi="Times New Roman" w:cs="Times New Roman"/>
          <w:sz w:val="24"/>
          <w:szCs w:val="24"/>
          <w:lang w:val="hr-HR"/>
        </w:rPr>
        <w:t>a</w:t>
      </w:r>
      <w:r w:rsidR="00695762" w:rsidRPr="00162D61">
        <w:rPr>
          <w:rFonts w:ascii="Times New Roman" w:hAnsi="Times New Roman" w:cs="Times New Roman"/>
          <w:sz w:val="24"/>
          <w:szCs w:val="24"/>
          <w:lang w:val="hr-HR"/>
        </w:rPr>
        <w:t xml:space="preserve"> na ulazu u zgradu, </w:t>
      </w:r>
      <w:r w:rsidR="00061E7B" w:rsidRPr="00162D61">
        <w:rPr>
          <w:rFonts w:ascii="Times New Roman" w:hAnsi="Times New Roman" w:cs="Times New Roman"/>
          <w:sz w:val="24"/>
          <w:szCs w:val="24"/>
          <w:lang w:val="hr-HR"/>
        </w:rPr>
        <w:t xml:space="preserve">jedna </w:t>
      </w:r>
      <w:r w:rsidR="00695762" w:rsidRPr="00162D61">
        <w:rPr>
          <w:rFonts w:ascii="Times New Roman" w:hAnsi="Times New Roman" w:cs="Times New Roman"/>
          <w:sz w:val="24"/>
          <w:szCs w:val="24"/>
          <w:lang w:val="hr-HR"/>
        </w:rPr>
        <w:t xml:space="preserve">iznad </w:t>
      </w:r>
      <w:r w:rsidR="00061E7B" w:rsidRPr="00162D61">
        <w:rPr>
          <w:rFonts w:ascii="Times New Roman" w:hAnsi="Times New Roman" w:cs="Times New Roman"/>
          <w:sz w:val="24"/>
          <w:szCs w:val="24"/>
          <w:lang w:val="hr-HR"/>
        </w:rPr>
        <w:t>poštanskih sandučića</w:t>
      </w:r>
      <w:r w:rsidR="00695762" w:rsidRPr="00162D61">
        <w:rPr>
          <w:rFonts w:ascii="Times New Roman" w:hAnsi="Times New Roman" w:cs="Times New Roman"/>
          <w:sz w:val="24"/>
          <w:szCs w:val="24"/>
          <w:lang w:val="hr-HR"/>
        </w:rPr>
        <w:t xml:space="preserve"> i</w:t>
      </w:r>
      <w:r w:rsidR="00061E7B" w:rsidRPr="00162D61">
        <w:rPr>
          <w:rFonts w:ascii="Times New Roman" w:hAnsi="Times New Roman" w:cs="Times New Roman"/>
          <w:sz w:val="24"/>
          <w:szCs w:val="24"/>
          <w:lang w:val="hr-HR"/>
        </w:rPr>
        <w:t xml:space="preserve"> jedna iznad ulaza u dizalo</w:t>
      </w:r>
      <w:r w:rsidR="00695762" w:rsidRPr="00162D61">
        <w:rPr>
          <w:rFonts w:ascii="Times New Roman" w:hAnsi="Times New Roman" w:cs="Times New Roman"/>
          <w:sz w:val="24"/>
          <w:szCs w:val="24"/>
          <w:lang w:val="hr-HR"/>
        </w:rPr>
        <w:t xml:space="preserve"> i videosnimača za pohranu videozapisa koji je smješten u posebnoj prostoriji osiguranoj ključem. </w:t>
      </w:r>
    </w:p>
    <w:p w14:paraId="56B96A4C" w14:textId="20CA02AC" w:rsidR="00F223C8" w:rsidRPr="00162D61" w:rsidRDefault="00F223C8" w:rsidP="00C81BAB">
      <w:pPr>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Tijekom postupka utvrđeno je da je na predmetnoj stambenoj zgradi izvješena obavijest o postavljenom videonadzornom sustavu i sadrži informacije propisane člankom 27. Zakona o provedbi opće uredbe o zaštiti podataka.</w:t>
      </w:r>
    </w:p>
    <w:p w14:paraId="3B9039FD" w14:textId="37CCBC1C" w:rsidR="00CE6011" w:rsidRPr="00162D61" w:rsidRDefault="00063543" w:rsidP="00C81BAB">
      <w:pPr>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 xml:space="preserve">S obzirom na činjenicu da </w:t>
      </w:r>
      <w:r w:rsidR="003923FC" w:rsidRPr="00162D61">
        <w:rPr>
          <w:rFonts w:ascii="Times New Roman" w:hAnsi="Times New Roman" w:cs="Times New Roman"/>
          <w:sz w:val="24"/>
          <w:szCs w:val="24"/>
          <w:lang w:val="hr-HR"/>
        </w:rPr>
        <w:t>Z</w:t>
      </w:r>
      <w:r w:rsidRPr="00162D61">
        <w:rPr>
          <w:rFonts w:ascii="Times New Roman" w:hAnsi="Times New Roman" w:cs="Times New Roman"/>
          <w:sz w:val="24"/>
          <w:szCs w:val="24"/>
          <w:lang w:val="hr-HR"/>
        </w:rPr>
        <w:t xml:space="preserve">akon o provedbi opće uredbe o zaštiti podataka člankom 31. ne navodi na koji način bi suglasnost </w:t>
      </w:r>
      <w:r w:rsidR="005D7F1C" w:rsidRPr="00162D61">
        <w:rPr>
          <w:rFonts w:ascii="Times New Roman" w:hAnsi="Times New Roman" w:cs="Times New Roman"/>
          <w:sz w:val="24"/>
          <w:szCs w:val="24"/>
          <w:lang w:val="hr-HR"/>
        </w:rPr>
        <w:t xml:space="preserve">suvlasnika </w:t>
      </w:r>
      <w:r w:rsidRPr="00162D61">
        <w:rPr>
          <w:rFonts w:ascii="Times New Roman" w:hAnsi="Times New Roman" w:cs="Times New Roman"/>
          <w:sz w:val="24"/>
          <w:szCs w:val="24"/>
          <w:lang w:val="hr-HR"/>
        </w:rPr>
        <w:t xml:space="preserve">trebala biti dana, odnosno, ne propisuju </w:t>
      </w:r>
      <w:r w:rsidR="005D7F1C" w:rsidRPr="00162D61">
        <w:rPr>
          <w:rFonts w:ascii="Times New Roman" w:hAnsi="Times New Roman" w:cs="Times New Roman"/>
          <w:sz w:val="24"/>
          <w:szCs w:val="24"/>
          <w:lang w:val="hr-HR"/>
        </w:rPr>
        <w:t xml:space="preserve">formu </w:t>
      </w:r>
      <w:r w:rsidR="00001F64" w:rsidRPr="00162D61">
        <w:rPr>
          <w:rFonts w:ascii="Times New Roman" w:hAnsi="Times New Roman" w:cs="Times New Roman"/>
          <w:sz w:val="24"/>
          <w:szCs w:val="24"/>
          <w:lang w:val="hr-HR"/>
        </w:rPr>
        <w:t xml:space="preserve">kojom se </w:t>
      </w:r>
      <w:r w:rsidR="005D7F1C" w:rsidRPr="00162D61">
        <w:rPr>
          <w:rFonts w:ascii="Times New Roman" w:hAnsi="Times New Roman" w:cs="Times New Roman"/>
          <w:sz w:val="24"/>
          <w:szCs w:val="24"/>
          <w:lang w:val="hr-HR"/>
        </w:rPr>
        <w:t>prikuplj</w:t>
      </w:r>
      <w:r w:rsidR="00001F64" w:rsidRPr="00162D61">
        <w:rPr>
          <w:rFonts w:ascii="Times New Roman" w:hAnsi="Times New Roman" w:cs="Times New Roman"/>
          <w:sz w:val="24"/>
          <w:szCs w:val="24"/>
          <w:lang w:val="hr-HR"/>
        </w:rPr>
        <w:t>a</w:t>
      </w:r>
      <w:r w:rsidR="005D7F1C" w:rsidRPr="00162D61">
        <w:rPr>
          <w:rFonts w:ascii="Times New Roman" w:hAnsi="Times New Roman" w:cs="Times New Roman"/>
          <w:sz w:val="24"/>
          <w:szCs w:val="24"/>
          <w:lang w:val="hr-HR"/>
        </w:rPr>
        <w:t xml:space="preserve"> suglasnosti, u predmetnom slučaju prikupljen</w:t>
      </w:r>
      <w:r w:rsidR="00641379" w:rsidRPr="00162D61">
        <w:rPr>
          <w:rFonts w:ascii="Times New Roman" w:hAnsi="Times New Roman" w:cs="Times New Roman"/>
          <w:sz w:val="24"/>
          <w:szCs w:val="24"/>
          <w:lang w:val="hr-HR"/>
        </w:rPr>
        <w:t>e</w:t>
      </w:r>
      <w:r w:rsidR="005D7F1C" w:rsidRPr="00162D61">
        <w:rPr>
          <w:rFonts w:ascii="Times New Roman" w:hAnsi="Times New Roman" w:cs="Times New Roman"/>
          <w:sz w:val="24"/>
          <w:szCs w:val="24"/>
          <w:lang w:val="hr-HR"/>
        </w:rPr>
        <w:t xml:space="preserve"> suglasnost</w:t>
      </w:r>
      <w:r w:rsidR="00641379" w:rsidRPr="00162D61">
        <w:rPr>
          <w:rFonts w:ascii="Times New Roman" w:hAnsi="Times New Roman" w:cs="Times New Roman"/>
          <w:sz w:val="24"/>
          <w:szCs w:val="24"/>
          <w:lang w:val="hr-HR"/>
        </w:rPr>
        <w:t>i</w:t>
      </w:r>
      <w:r w:rsidR="004A193A" w:rsidRPr="00162D61">
        <w:rPr>
          <w:rFonts w:ascii="Times New Roman" w:hAnsi="Times New Roman" w:cs="Times New Roman"/>
          <w:sz w:val="24"/>
          <w:szCs w:val="24"/>
          <w:lang w:val="hr-HR"/>
        </w:rPr>
        <w:t>,</w:t>
      </w:r>
      <w:r w:rsidR="005D7F1C" w:rsidRPr="00162D61">
        <w:rPr>
          <w:rFonts w:ascii="Times New Roman" w:hAnsi="Times New Roman" w:cs="Times New Roman"/>
          <w:sz w:val="24"/>
          <w:szCs w:val="24"/>
          <w:lang w:val="hr-HR"/>
        </w:rPr>
        <w:t xml:space="preserve"> pored on</w:t>
      </w:r>
      <w:r w:rsidR="00641379" w:rsidRPr="00162D61">
        <w:rPr>
          <w:rFonts w:ascii="Times New Roman" w:hAnsi="Times New Roman" w:cs="Times New Roman"/>
          <w:sz w:val="24"/>
          <w:szCs w:val="24"/>
          <w:lang w:val="hr-HR"/>
        </w:rPr>
        <w:t>ih</w:t>
      </w:r>
      <w:r w:rsidR="005D7F1C" w:rsidRPr="00162D61">
        <w:rPr>
          <w:rFonts w:ascii="Times New Roman" w:hAnsi="Times New Roman" w:cs="Times New Roman"/>
          <w:sz w:val="24"/>
          <w:szCs w:val="24"/>
          <w:lang w:val="hr-HR"/>
        </w:rPr>
        <w:t xml:space="preserve"> </w:t>
      </w:r>
      <w:r w:rsidR="004A193A" w:rsidRPr="00162D61">
        <w:rPr>
          <w:rFonts w:ascii="Times New Roman" w:hAnsi="Times New Roman" w:cs="Times New Roman"/>
          <w:sz w:val="24"/>
          <w:szCs w:val="24"/>
          <w:lang w:val="hr-HR"/>
        </w:rPr>
        <w:t>vlastoručnim</w:t>
      </w:r>
      <w:r w:rsidR="005D7F1C" w:rsidRPr="00162D61">
        <w:rPr>
          <w:rFonts w:ascii="Times New Roman" w:hAnsi="Times New Roman" w:cs="Times New Roman"/>
          <w:sz w:val="24"/>
          <w:szCs w:val="24"/>
          <w:lang w:val="hr-HR"/>
        </w:rPr>
        <w:t xml:space="preserve"> potpisom, a dan</w:t>
      </w:r>
      <w:r w:rsidR="00641379" w:rsidRPr="00162D61">
        <w:rPr>
          <w:rFonts w:ascii="Times New Roman" w:hAnsi="Times New Roman" w:cs="Times New Roman"/>
          <w:sz w:val="24"/>
          <w:szCs w:val="24"/>
          <w:lang w:val="hr-HR"/>
        </w:rPr>
        <w:t>e</w:t>
      </w:r>
      <w:r w:rsidR="005D7F1C" w:rsidRPr="00162D61">
        <w:rPr>
          <w:rFonts w:ascii="Times New Roman" w:hAnsi="Times New Roman" w:cs="Times New Roman"/>
          <w:sz w:val="24"/>
          <w:szCs w:val="24"/>
          <w:lang w:val="hr-HR"/>
        </w:rPr>
        <w:t xml:space="preserve"> putem elektroničke pošte smatra</w:t>
      </w:r>
      <w:r w:rsidR="00641379" w:rsidRPr="00162D61">
        <w:rPr>
          <w:rFonts w:ascii="Times New Roman" w:hAnsi="Times New Roman" w:cs="Times New Roman"/>
          <w:sz w:val="24"/>
          <w:szCs w:val="24"/>
          <w:lang w:val="hr-HR"/>
        </w:rPr>
        <w:t>ju</w:t>
      </w:r>
      <w:r w:rsidR="005D7F1C" w:rsidRPr="00162D61">
        <w:rPr>
          <w:rFonts w:ascii="Times New Roman" w:hAnsi="Times New Roman" w:cs="Times New Roman"/>
          <w:sz w:val="24"/>
          <w:szCs w:val="24"/>
          <w:lang w:val="hr-HR"/>
        </w:rPr>
        <w:t xml:space="preserve"> se legitimn</w:t>
      </w:r>
      <w:r w:rsidR="00641379" w:rsidRPr="00162D61">
        <w:rPr>
          <w:rFonts w:ascii="Times New Roman" w:hAnsi="Times New Roman" w:cs="Times New Roman"/>
          <w:sz w:val="24"/>
          <w:szCs w:val="24"/>
          <w:lang w:val="hr-HR"/>
        </w:rPr>
        <w:t>im</w:t>
      </w:r>
      <w:r w:rsidR="005D7F1C" w:rsidRPr="00162D61">
        <w:rPr>
          <w:rFonts w:ascii="Times New Roman" w:hAnsi="Times New Roman" w:cs="Times New Roman"/>
          <w:sz w:val="24"/>
          <w:szCs w:val="24"/>
          <w:lang w:val="hr-HR"/>
        </w:rPr>
        <w:t xml:space="preserve">. </w:t>
      </w:r>
      <w:r w:rsidR="00742A7A" w:rsidRPr="00162D61">
        <w:rPr>
          <w:rFonts w:ascii="Times New Roman" w:hAnsi="Times New Roman" w:cs="Times New Roman"/>
          <w:sz w:val="24"/>
          <w:szCs w:val="24"/>
          <w:lang w:val="hr-HR"/>
        </w:rPr>
        <w:t xml:space="preserve">Slijedom navedenog </w:t>
      </w:r>
      <w:r w:rsidR="00146039" w:rsidRPr="00162D61">
        <w:rPr>
          <w:rFonts w:ascii="Times New Roman" w:hAnsi="Times New Roman" w:cs="Times New Roman"/>
          <w:sz w:val="24"/>
          <w:szCs w:val="24"/>
          <w:lang w:val="hr-HR"/>
        </w:rPr>
        <w:t>ispunjeni su zakonski</w:t>
      </w:r>
      <w:r w:rsidR="00742A7A" w:rsidRPr="00162D61">
        <w:rPr>
          <w:rFonts w:ascii="Times New Roman" w:hAnsi="Times New Roman" w:cs="Times New Roman"/>
          <w:sz w:val="24"/>
          <w:szCs w:val="24"/>
          <w:lang w:val="hr-HR"/>
        </w:rPr>
        <w:t xml:space="preserve"> </w:t>
      </w:r>
      <w:r w:rsidR="0049038A" w:rsidRPr="00162D61">
        <w:rPr>
          <w:rFonts w:ascii="Times New Roman" w:hAnsi="Times New Roman" w:cs="Times New Roman"/>
          <w:sz w:val="24"/>
          <w:szCs w:val="24"/>
          <w:lang w:val="hr-HR"/>
        </w:rPr>
        <w:t>uvjeti za uspostavu videonadzornog sustava u i na stambenoj zgradi</w:t>
      </w:r>
      <w:r w:rsidR="005406C4" w:rsidRPr="00162D61">
        <w:rPr>
          <w:rFonts w:ascii="Times New Roman" w:hAnsi="Times New Roman" w:cs="Times New Roman"/>
          <w:sz w:val="24"/>
          <w:szCs w:val="24"/>
          <w:lang w:val="hr-HR"/>
        </w:rPr>
        <w:t xml:space="preserve"> na predmetnoj adresi</w:t>
      </w:r>
      <w:r w:rsidR="0049038A" w:rsidRPr="00162D61">
        <w:rPr>
          <w:rFonts w:ascii="Times New Roman" w:hAnsi="Times New Roman" w:cs="Times New Roman"/>
          <w:sz w:val="24"/>
          <w:szCs w:val="24"/>
          <w:lang w:val="hr-HR"/>
        </w:rPr>
        <w:t>.</w:t>
      </w:r>
    </w:p>
    <w:p w14:paraId="53F149AE" w14:textId="42811524" w:rsidR="00AA3482" w:rsidRPr="00162D61" w:rsidRDefault="00540A2B" w:rsidP="00C81BAB">
      <w:pPr>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 xml:space="preserve">U </w:t>
      </w:r>
      <w:r w:rsidR="002C18C0" w:rsidRPr="00162D61">
        <w:rPr>
          <w:rFonts w:ascii="Times New Roman" w:hAnsi="Times New Roman" w:cs="Times New Roman"/>
          <w:sz w:val="24"/>
          <w:szCs w:val="24"/>
          <w:lang w:val="hr-HR"/>
        </w:rPr>
        <w:t xml:space="preserve">svezi </w:t>
      </w:r>
      <w:r w:rsidRPr="00162D61">
        <w:rPr>
          <w:rFonts w:ascii="Times New Roman" w:hAnsi="Times New Roman" w:cs="Times New Roman"/>
          <w:sz w:val="24"/>
          <w:szCs w:val="24"/>
          <w:lang w:val="hr-HR"/>
        </w:rPr>
        <w:t xml:space="preserve"> činjenic</w:t>
      </w:r>
      <w:r w:rsidR="00AD48B7" w:rsidRPr="00162D61">
        <w:rPr>
          <w:rFonts w:ascii="Times New Roman" w:hAnsi="Times New Roman" w:cs="Times New Roman"/>
          <w:sz w:val="24"/>
          <w:szCs w:val="24"/>
          <w:lang w:val="hr-HR"/>
        </w:rPr>
        <w:t>e</w:t>
      </w:r>
      <w:r w:rsidRPr="00162D61">
        <w:rPr>
          <w:rFonts w:ascii="Times New Roman" w:hAnsi="Times New Roman" w:cs="Times New Roman"/>
          <w:sz w:val="24"/>
          <w:szCs w:val="24"/>
          <w:lang w:val="hr-HR"/>
        </w:rPr>
        <w:t xml:space="preserve"> da </w:t>
      </w:r>
      <w:r w:rsidR="001D2A15" w:rsidRPr="00162D61">
        <w:rPr>
          <w:rFonts w:ascii="Times New Roman" w:hAnsi="Times New Roman" w:cs="Times New Roman"/>
          <w:sz w:val="24"/>
          <w:szCs w:val="24"/>
          <w:lang w:val="hr-HR"/>
        </w:rPr>
        <w:t>se</w:t>
      </w:r>
      <w:r w:rsidRPr="00162D61">
        <w:rPr>
          <w:rFonts w:ascii="Times New Roman" w:hAnsi="Times New Roman" w:cs="Times New Roman"/>
          <w:sz w:val="24"/>
          <w:szCs w:val="24"/>
          <w:lang w:val="hr-HR"/>
        </w:rPr>
        <w:t xml:space="preserve"> </w:t>
      </w:r>
      <w:r w:rsidR="002D7607" w:rsidRPr="00162D61">
        <w:rPr>
          <w:rFonts w:ascii="Times New Roman" w:hAnsi="Times New Roman" w:cs="Times New Roman"/>
          <w:sz w:val="24"/>
          <w:szCs w:val="24"/>
          <w:lang w:val="hr-HR"/>
        </w:rPr>
        <w:t xml:space="preserve">g. </w:t>
      </w:r>
      <w:r w:rsidR="00047579">
        <w:rPr>
          <w:rFonts w:ascii="Times New Roman" w:hAnsi="Times New Roman" w:cs="Times New Roman"/>
          <w:sz w:val="24"/>
          <w:szCs w:val="24"/>
          <w:lang w:val="hr-HR"/>
        </w:rPr>
        <w:t>X</w:t>
      </w:r>
      <w:r w:rsidR="002D7607" w:rsidRPr="00162D61">
        <w:rPr>
          <w:rFonts w:ascii="Times New Roman" w:hAnsi="Times New Roman" w:cs="Times New Roman"/>
          <w:sz w:val="24"/>
          <w:szCs w:val="24"/>
          <w:lang w:val="hr-HR"/>
        </w:rPr>
        <w:t xml:space="preserve"> u ime </w:t>
      </w:r>
      <w:r w:rsidRPr="00162D61">
        <w:rPr>
          <w:rFonts w:ascii="Times New Roman" w:hAnsi="Times New Roman" w:cs="Times New Roman"/>
          <w:sz w:val="24"/>
          <w:szCs w:val="24"/>
          <w:lang w:val="hr-HR"/>
        </w:rPr>
        <w:t>grup</w:t>
      </w:r>
      <w:r w:rsidR="002D7607" w:rsidRPr="00162D61">
        <w:rPr>
          <w:rFonts w:ascii="Times New Roman" w:hAnsi="Times New Roman" w:cs="Times New Roman"/>
          <w:sz w:val="24"/>
          <w:szCs w:val="24"/>
          <w:lang w:val="hr-HR"/>
        </w:rPr>
        <w:t>e</w:t>
      </w:r>
      <w:r w:rsidRPr="00162D61">
        <w:rPr>
          <w:rFonts w:ascii="Times New Roman" w:hAnsi="Times New Roman" w:cs="Times New Roman"/>
          <w:sz w:val="24"/>
          <w:szCs w:val="24"/>
          <w:lang w:val="hr-HR"/>
        </w:rPr>
        <w:t xml:space="preserve"> stanara </w:t>
      </w:r>
      <w:r w:rsidR="001D2A15" w:rsidRPr="00162D61">
        <w:rPr>
          <w:rFonts w:ascii="Times New Roman" w:hAnsi="Times New Roman" w:cs="Times New Roman"/>
          <w:sz w:val="24"/>
          <w:szCs w:val="24"/>
          <w:lang w:val="hr-HR"/>
        </w:rPr>
        <w:t>obrati</w:t>
      </w:r>
      <w:r w:rsidR="002D7607" w:rsidRPr="00162D61">
        <w:rPr>
          <w:rFonts w:ascii="Times New Roman" w:hAnsi="Times New Roman" w:cs="Times New Roman"/>
          <w:sz w:val="24"/>
          <w:szCs w:val="24"/>
          <w:lang w:val="hr-HR"/>
        </w:rPr>
        <w:t>o</w:t>
      </w:r>
      <w:r w:rsidR="001D2A15" w:rsidRPr="00162D61">
        <w:rPr>
          <w:rFonts w:ascii="Times New Roman" w:hAnsi="Times New Roman" w:cs="Times New Roman"/>
          <w:sz w:val="24"/>
          <w:szCs w:val="24"/>
          <w:lang w:val="hr-HR"/>
        </w:rPr>
        <w:t xml:space="preserve"> društvu upravitelj</w:t>
      </w:r>
      <w:r w:rsidR="004A193A" w:rsidRPr="00162D61">
        <w:rPr>
          <w:rFonts w:ascii="Times New Roman" w:hAnsi="Times New Roman" w:cs="Times New Roman"/>
          <w:sz w:val="24"/>
          <w:szCs w:val="24"/>
          <w:lang w:val="hr-HR"/>
        </w:rPr>
        <w:t>u</w:t>
      </w:r>
      <w:r w:rsidR="001D2A15" w:rsidRPr="00162D61">
        <w:rPr>
          <w:rFonts w:ascii="Times New Roman" w:hAnsi="Times New Roman" w:cs="Times New Roman"/>
          <w:sz w:val="24"/>
          <w:szCs w:val="24"/>
          <w:lang w:val="hr-HR"/>
        </w:rPr>
        <w:t xml:space="preserve"> predmetne stambene zgrade</w:t>
      </w:r>
      <w:r w:rsidR="004A193A" w:rsidRPr="00162D61">
        <w:rPr>
          <w:rFonts w:ascii="Times New Roman" w:hAnsi="Times New Roman" w:cs="Times New Roman"/>
          <w:sz w:val="24"/>
          <w:szCs w:val="24"/>
          <w:lang w:val="hr-HR"/>
        </w:rPr>
        <w:t>,</w:t>
      </w:r>
      <w:r w:rsidR="001D2A15" w:rsidRPr="00162D61">
        <w:rPr>
          <w:rFonts w:ascii="Times New Roman" w:hAnsi="Times New Roman" w:cs="Times New Roman"/>
          <w:sz w:val="24"/>
          <w:szCs w:val="24"/>
          <w:lang w:val="hr-HR"/>
        </w:rPr>
        <w:t xml:space="preserve"> </w:t>
      </w:r>
      <w:r w:rsidR="00047579">
        <w:rPr>
          <w:rFonts w:ascii="Times New Roman" w:hAnsi="Times New Roman" w:cs="Times New Roman"/>
          <w:sz w:val="24"/>
          <w:szCs w:val="24"/>
          <w:lang w:val="hr-HR"/>
        </w:rPr>
        <w:t>X</w:t>
      </w:r>
      <w:r w:rsidR="00497D26" w:rsidRPr="00162D61">
        <w:rPr>
          <w:rFonts w:ascii="Times New Roman" w:hAnsi="Times New Roman" w:cs="Times New Roman"/>
          <w:sz w:val="24"/>
          <w:szCs w:val="24"/>
          <w:lang w:val="hr-HR"/>
        </w:rPr>
        <w:t xml:space="preserve"> sa zahtjevom za </w:t>
      </w:r>
      <w:r w:rsidR="00AD48B7" w:rsidRPr="00162D61">
        <w:rPr>
          <w:rFonts w:ascii="Times New Roman" w:hAnsi="Times New Roman" w:cs="Times New Roman"/>
          <w:sz w:val="24"/>
          <w:szCs w:val="24"/>
          <w:lang w:val="hr-HR"/>
        </w:rPr>
        <w:t xml:space="preserve">obustavom </w:t>
      </w:r>
      <w:r w:rsidR="005406C4" w:rsidRPr="00162D61">
        <w:rPr>
          <w:rFonts w:ascii="Times New Roman" w:hAnsi="Times New Roman" w:cs="Times New Roman"/>
          <w:sz w:val="24"/>
          <w:szCs w:val="24"/>
          <w:lang w:val="hr-HR"/>
        </w:rPr>
        <w:t>uspostave videonadzornog sustava u stambenoj zgradi na predmetnoj adresi</w:t>
      </w:r>
      <w:r w:rsidR="007A04D4" w:rsidRPr="00162D61">
        <w:rPr>
          <w:rFonts w:ascii="Times New Roman" w:hAnsi="Times New Roman" w:cs="Times New Roman"/>
          <w:sz w:val="24"/>
          <w:szCs w:val="24"/>
          <w:lang w:val="hr-HR"/>
        </w:rPr>
        <w:t xml:space="preserve">, </w:t>
      </w:r>
      <w:r w:rsidR="002D7607" w:rsidRPr="00162D61">
        <w:rPr>
          <w:rFonts w:ascii="Times New Roman" w:hAnsi="Times New Roman" w:cs="Times New Roman"/>
          <w:sz w:val="24"/>
          <w:szCs w:val="24"/>
          <w:lang w:val="hr-HR"/>
        </w:rPr>
        <w:t xml:space="preserve">prilažući potpisnu listu </w:t>
      </w:r>
      <w:r w:rsidR="00CA2B92" w:rsidRPr="00162D61">
        <w:rPr>
          <w:rFonts w:ascii="Times New Roman" w:hAnsi="Times New Roman" w:cs="Times New Roman"/>
          <w:sz w:val="24"/>
          <w:szCs w:val="24"/>
          <w:lang w:val="hr-HR"/>
        </w:rPr>
        <w:t xml:space="preserve">stanara koji </w:t>
      </w:r>
      <w:r w:rsidR="00087180" w:rsidRPr="00162D61">
        <w:rPr>
          <w:rFonts w:ascii="Times New Roman" w:hAnsi="Times New Roman" w:cs="Times New Roman"/>
          <w:sz w:val="24"/>
          <w:szCs w:val="24"/>
          <w:lang w:val="hr-HR"/>
        </w:rPr>
        <w:t xml:space="preserve">povlače svoju suglasnost, a nakon što je odluka </w:t>
      </w:r>
      <w:r w:rsidR="00506F9A" w:rsidRPr="00162D61">
        <w:rPr>
          <w:rFonts w:ascii="Times New Roman" w:hAnsi="Times New Roman" w:cs="Times New Roman"/>
          <w:sz w:val="24"/>
          <w:szCs w:val="24"/>
          <w:lang w:val="hr-HR"/>
        </w:rPr>
        <w:t xml:space="preserve">o uspostavi videonadzora </w:t>
      </w:r>
      <w:r w:rsidR="00087180" w:rsidRPr="00162D61">
        <w:rPr>
          <w:rFonts w:ascii="Times New Roman" w:hAnsi="Times New Roman" w:cs="Times New Roman"/>
          <w:sz w:val="24"/>
          <w:szCs w:val="24"/>
          <w:lang w:val="hr-HR"/>
        </w:rPr>
        <w:t xml:space="preserve">na nivou svih suvlasnika donesena potrebnom </w:t>
      </w:r>
      <w:r w:rsidR="00F767E9" w:rsidRPr="00162D61">
        <w:rPr>
          <w:rFonts w:ascii="Times New Roman" w:hAnsi="Times New Roman" w:cs="Times New Roman"/>
          <w:sz w:val="24"/>
          <w:szCs w:val="24"/>
          <w:lang w:val="hr-HR"/>
        </w:rPr>
        <w:t>2/3 većino</w:t>
      </w:r>
      <w:r w:rsidR="00CE6011" w:rsidRPr="00162D61">
        <w:rPr>
          <w:rFonts w:ascii="Times New Roman" w:hAnsi="Times New Roman" w:cs="Times New Roman"/>
          <w:sz w:val="24"/>
          <w:szCs w:val="24"/>
          <w:lang w:val="hr-HR"/>
        </w:rPr>
        <w:t>m</w:t>
      </w:r>
      <w:r w:rsidR="00F707BA" w:rsidRPr="00162D61">
        <w:rPr>
          <w:rFonts w:ascii="Times New Roman" w:hAnsi="Times New Roman" w:cs="Times New Roman"/>
          <w:sz w:val="24"/>
          <w:szCs w:val="24"/>
          <w:lang w:val="hr-HR"/>
        </w:rPr>
        <w:t xml:space="preserve"> suvlasničkih dijelova</w:t>
      </w:r>
      <w:r w:rsidR="00F767E9" w:rsidRPr="00162D61">
        <w:rPr>
          <w:rFonts w:ascii="Times New Roman" w:hAnsi="Times New Roman" w:cs="Times New Roman"/>
          <w:sz w:val="24"/>
          <w:szCs w:val="24"/>
          <w:lang w:val="hr-HR"/>
        </w:rPr>
        <w:t xml:space="preserve">, </w:t>
      </w:r>
      <w:r w:rsidR="008426CC" w:rsidRPr="00162D61">
        <w:rPr>
          <w:rFonts w:ascii="Times New Roman" w:hAnsi="Times New Roman" w:cs="Times New Roman"/>
          <w:sz w:val="24"/>
          <w:szCs w:val="24"/>
          <w:lang w:val="hr-HR"/>
        </w:rPr>
        <w:t>Agencija ističe da takav</w:t>
      </w:r>
      <w:r w:rsidR="00F767E9" w:rsidRPr="00162D61">
        <w:rPr>
          <w:rFonts w:ascii="Times New Roman" w:hAnsi="Times New Roman" w:cs="Times New Roman"/>
          <w:sz w:val="24"/>
          <w:szCs w:val="24"/>
          <w:lang w:val="hr-HR"/>
        </w:rPr>
        <w:t xml:space="preserve"> </w:t>
      </w:r>
      <w:r w:rsidR="008C0DB7" w:rsidRPr="00162D61">
        <w:rPr>
          <w:rFonts w:ascii="Times New Roman" w:hAnsi="Times New Roman" w:cs="Times New Roman"/>
          <w:sz w:val="24"/>
          <w:szCs w:val="24"/>
          <w:lang w:val="hr-HR"/>
        </w:rPr>
        <w:t xml:space="preserve">jednostrani </w:t>
      </w:r>
      <w:r w:rsidR="00F767E9" w:rsidRPr="00162D61">
        <w:rPr>
          <w:rFonts w:ascii="Times New Roman" w:hAnsi="Times New Roman" w:cs="Times New Roman"/>
          <w:sz w:val="24"/>
          <w:szCs w:val="24"/>
          <w:lang w:val="hr-HR"/>
        </w:rPr>
        <w:t xml:space="preserve">zahtjev nema </w:t>
      </w:r>
      <w:r w:rsidR="00585D47" w:rsidRPr="00162D61">
        <w:rPr>
          <w:rFonts w:ascii="Times New Roman" w:hAnsi="Times New Roman" w:cs="Times New Roman"/>
          <w:sz w:val="24"/>
          <w:szCs w:val="24"/>
          <w:lang w:val="hr-HR"/>
        </w:rPr>
        <w:t>pravno utemeljenje</w:t>
      </w:r>
      <w:r w:rsidR="00CE2E0B" w:rsidRPr="00162D61">
        <w:rPr>
          <w:rFonts w:ascii="Times New Roman" w:hAnsi="Times New Roman" w:cs="Times New Roman"/>
          <w:sz w:val="24"/>
          <w:szCs w:val="24"/>
          <w:lang w:val="hr-HR"/>
        </w:rPr>
        <w:t xml:space="preserve"> za poduzimanje radnji</w:t>
      </w:r>
      <w:r w:rsidR="008C0DB7" w:rsidRPr="00162D61">
        <w:rPr>
          <w:rFonts w:ascii="Times New Roman" w:hAnsi="Times New Roman" w:cs="Times New Roman"/>
          <w:sz w:val="24"/>
          <w:szCs w:val="24"/>
          <w:lang w:val="hr-HR"/>
        </w:rPr>
        <w:t xml:space="preserve"> u smislu preispitivanja zakonitosti uspostave videonadzornog sustava,</w:t>
      </w:r>
      <w:r w:rsidR="00585D47" w:rsidRPr="00162D61">
        <w:rPr>
          <w:rFonts w:ascii="Times New Roman" w:hAnsi="Times New Roman" w:cs="Times New Roman"/>
          <w:sz w:val="24"/>
          <w:szCs w:val="24"/>
          <w:lang w:val="hr-HR"/>
        </w:rPr>
        <w:t xml:space="preserve"> </w:t>
      </w:r>
      <w:r w:rsidR="00EE10C7" w:rsidRPr="00162D61">
        <w:rPr>
          <w:rFonts w:ascii="Times New Roman" w:hAnsi="Times New Roman" w:cs="Times New Roman"/>
          <w:sz w:val="24"/>
          <w:szCs w:val="24"/>
          <w:lang w:val="hr-HR"/>
        </w:rPr>
        <w:t>već je potrebno</w:t>
      </w:r>
      <w:r w:rsidR="008C0DB7" w:rsidRPr="00162D61">
        <w:rPr>
          <w:rFonts w:ascii="Times New Roman" w:hAnsi="Times New Roman" w:cs="Times New Roman"/>
          <w:i/>
          <w:iCs/>
          <w:sz w:val="24"/>
          <w:szCs w:val="24"/>
          <w:lang w:val="hr-HR"/>
        </w:rPr>
        <w:t xml:space="preserve"> </w:t>
      </w:r>
      <w:r w:rsidR="000032DC" w:rsidRPr="00162D61">
        <w:rPr>
          <w:rFonts w:ascii="Times New Roman" w:hAnsi="Times New Roman" w:cs="Times New Roman"/>
          <w:sz w:val="24"/>
          <w:szCs w:val="24"/>
          <w:lang w:val="hr-HR"/>
        </w:rPr>
        <w:t>da suvlasnici stambene zgrade</w:t>
      </w:r>
      <w:r w:rsidR="003E1707" w:rsidRPr="00162D61">
        <w:rPr>
          <w:rFonts w:ascii="Times New Roman" w:hAnsi="Times New Roman" w:cs="Times New Roman"/>
          <w:sz w:val="24"/>
          <w:szCs w:val="24"/>
          <w:lang w:val="hr-HR"/>
        </w:rPr>
        <w:t>,</w:t>
      </w:r>
      <w:r w:rsidR="00AA3482" w:rsidRPr="00162D61">
        <w:rPr>
          <w:rFonts w:ascii="Times New Roman" w:hAnsi="Times New Roman" w:cs="Times New Roman"/>
          <w:sz w:val="24"/>
          <w:szCs w:val="24"/>
          <w:lang w:val="hr-HR"/>
        </w:rPr>
        <w:t xml:space="preserve"> imajući u vidu </w:t>
      </w:r>
      <w:r w:rsidR="00AA3482" w:rsidRPr="00162D61">
        <w:rPr>
          <w:rFonts w:ascii="Times New Roman" w:hAnsi="Times New Roman" w:cs="Times New Roman"/>
          <w:sz w:val="24"/>
          <w:szCs w:val="24"/>
          <w:lang w:val="hr-HR"/>
        </w:rPr>
        <w:lastRenderedPageBreak/>
        <w:t xml:space="preserve">odredbe Zakona o vlasništvu i </w:t>
      </w:r>
      <w:r w:rsidR="003E1707" w:rsidRPr="00162D61">
        <w:rPr>
          <w:rFonts w:ascii="Times New Roman" w:hAnsi="Times New Roman" w:cs="Times New Roman"/>
          <w:sz w:val="24"/>
          <w:szCs w:val="24"/>
          <w:lang w:val="hr-HR"/>
        </w:rPr>
        <w:t>drugim stvarnim pravima,</w:t>
      </w:r>
      <w:r w:rsidR="000032DC" w:rsidRPr="00162D61">
        <w:rPr>
          <w:rFonts w:ascii="Times New Roman" w:hAnsi="Times New Roman" w:cs="Times New Roman"/>
          <w:sz w:val="24"/>
          <w:szCs w:val="24"/>
          <w:lang w:val="hr-HR"/>
        </w:rPr>
        <w:t xml:space="preserve"> većinom glasova </w:t>
      </w:r>
      <w:r w:rsidR="0006354D" w:rsidRPr="00162D61">
        <w:rPr>
          <w:rFonts w:ascii="Times New Roman" w:hAnsi="Times New Roman" w:cs="Times New Roman"/>
          <w:sz w:val="24"/>
          <w:szCs w:val="24"/>
          <w:lang w:val="hr-HR"/>
        </w:rPr>
        <w:t>don</w:t>
      </w:r>
      <w:r w:rsidR="000032DC" w:rsidRPr="00162D61">
        <w:rPr>
          <w:rFonts w:ascii="Times New Roman" w:hAnsi="Times New Roman" w:cs="Times New Roman"/>
          <w:sz w:val="24"/>
          <w:szCs w:val="24"/>
          <w:lang w:val="hr-HR"/>
        </w:rPr>
        <w:t>esu</w:t>
      </w:r>
      <w:r w:rsidR="0068658C" w:rsidRPr="00162D61">
        <w:rPr>
          <w:rFonts w:ascii="Times New Roman" w:hAnsi="Times New Roman" w:cs="Times New Roman"/>
          <w:sz w:val="24"/>
          <w:szCs w:val="24"/>
          <w:lang w:val="hr-HR"/>
        </w:rPr>
        <w:t xml:space="preserve"> </w:t>
      </w:r>
      <w:r w:rsidR="0006354D" w:rsidRPr="00162D61">
        <w:rPr>
          <w:rFonts w:ascii="Times New Roman" w:hAnsi="Times New Roman" w:cs="Times New Roman"/>
          <w:sz w:val="24"/>
          <w:szCs w:val="24"/>
          <w:lang w:val="hr-HR"/>
        </w:rPr>
        <w:t>odluk</w:t>
      </w:r>
      <w:r w:rsidR="0068658C" w:rsidRPr="00162D61">
        <w:rPr>
          <w:rFonts w:ascii="Times New Roman" w:hAnsi="Times New Roman" w:cs="Times New Roman"/>
          <w:sz w:val="24"/>
          <w:szCs w:val="24"/>
          <w:lang w:val="hr-HR"/>
        </w:rPr>
        <w:t>u o pokretanju</w:t>
      </w:r>
      <w:r w:rsidR="00E50B52" w:rsidRPr="00162D61">
        <w:rPr>
          <w:rFonts w:ascii="Times New Roman" w:hAnsi="Times New Roman" w:cs="Times New Roman"/>
          <w:sz w:val="24"/>
          <w:szCs w:val="24"/>
          <w:lang w:val="hr-HR"/>
        </w:rPr>
        <w:t xml:space="preserve"> postupka pr</w:t>
      </w:r>
      <w:r w:rsidR="00BD1A39" w:rsidRPr="00162D61">
        <w:rPr>
          <w:rFonts w:ascii="Times New Roman" w:hAnsi="Times New Roman" w:cs="Times New Roman"/>
          <w:sz w:val="24"/>
          <w:szCs w:val="24"/>
          <w:lang w:val="hr-HR"/>
        </w:rPr>
        <w:t>ovjere</w:t>
      </w:r>
      <w:r w:rsidR="00BB5453" w:rsidRPr="00162D61">
        <w:rPr>
          <w:rFonts w:ascii="Times New Roman" w:hAnsi="Times New Roman" w:cs="Times New Roman"/>
          <w:sz w:val="24"/>
          <w:szCs w:val="24"/>
          <w:lang w:val="hr-HR"/>
        </w:rPr>
        <w:t>/prikupljanja</w:t>
      </w:r>
      <w:r w:rsidR="00BD1A39" w:rsidRPr="00162D61">
        <w:rPr>
          <w:rFonts w:ascii="Times New Roman" w:hAnsi="Times New Roman" w:cs="Times New Roman"/>
          <w:sz w:val="24"/>
          <w:szCs w:val="24"/>
          <w:lang w:val="hr-HR"/>
        </w:rPr>
        <w:t xml:space="preserve"> suglasnosti</w:t>
      </w:r>
      <w:r w:rsidR="00BB5453" w:rsidRPr="00162D61">
        <w:rPr>
          <w:rFonts w:ascii="Times New Roman" w:hAnsi="Times New Roman" w:cs="Times New Roman"/>
          <w:sz w:val="24"/>
          <w:szCs w:val="24"/>
          <w:lang w:val="hr-HR"/>
        </w:rPr>
        <w:t xml:space="preserve"> suvlasnika koji čine </w:t>
      </w:r>
      <w:r w:rsidR="00EB1073" w:rsidRPr="00162D61">
        <w:rPr>
          <w:rFonts w:ascii="Times New Roman" w:hAnsi="Times New Roman" w:cs="Times New Roman"/>
          <w:sz w:val="24"/>
          <w:szCs w:val="24"/>
          <w:lang w:val="hr-HR"/>
        </w:rPr>
        <w:t xml:space="preserve">najmanje </w:t>
      </w:r>
      <w:r w:rsidR="00BB5453" w:rsidRPr="00162D61">
        <w:rPr>
          <w:rFonts w:ascii="Times New Roman" w:hAnsi="Times New Roman" w:cs="Times New Roman"/>
          <w:sz w:val="24"/>
          <w:szCs w:val="24"/>
          <w:lang w:val="hr-HR"/>
        </w:rPr>
        <w:t>2/3 suvlasničkih dijelova</w:t>
      </w:r>
      <w:r w:rsidR="00BD1A39" w:rsidRPr="00162D61">
        <w:rPr>
          <w:rFonts w:ascii="Times New Roman" w:hAnsi="Times New Roman" w:cs="Times New Roman"/>
          <w:sz w:val="24"/>
          <w:szCs w:val="24"/>
          <w:lang w:val="hr-HR"/>
        </w:rPr>
        <w:t xml:space="preserve"> za uspostavu videonadzornog sustav</w:t>
      </w:r>
      <w:r w:rsidR="00AA3482" w:rsidRPr="00162D61">
        <w:rPr>
          <w:rFonts w:ascii="Times New Roman" w:hAnsi="Times New Roman" w:cs="Times New Roman"/>
          <w:sz w:val="24"/>
          <w:szCs w:val="24"/>
          <w:lang w:val="hr-HR"/>
        </w:rPr>
        <w:t>a.</w:t>
      </w:r>
    </w:p>
    <w:p w14:paraId="01CB21BA" w14:textId="5571A572" w:rsidR="002F0E0E" w:rsidRPr="00162D61" w:rsidRDefault="00F707BA" w:rsidP="001534A1">
      <w:pPr>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U</w:t>
      </w:r>
      <w:r w:rsidR="00AA3482" w:rsidRPr="00162D61">
        <w:rPr>
          <w:rFonts w:ascii="Times New Roman" w:hAnsi="Times New Roman" w:cs="Times New Roman"/>
          <w:sz w:val="24"/>
          <w:szCs w:val="24"/>
          <w:lang w:val="hr-HR"/>
        </w:rPr>
        <w:t>koliko</w:t>
      </w:r>
      <w:r w:rsidR="000A4E79" w:rsidRPr="00162D61">
        <w:rPr>
          <w:rFonts w:ascii="Times New Roman" w:hAnsi="Times New Roman" w:cs="Times New Roman"/>
          <w:sz w:val="24"/>
          <w:szCs w:val="24"/>
          <w:lang w:val="hr-HR"/>
        </w:rPr>
        <w:t xml:space="preserve"> </w:t>
      </w:r>
      <w:r w:rsidR="00AA3482" w:rsidRPr="00162D61">
        <w:rPr>
          <w:rFonts w:ascii="Times New Roman" w:hAnsi="Times New Roman" w:cs="Times New Roman"/>
          <w:sz w:val="24"/>
          <w:szCs w:val="24"/>
          <w:lang w:val="hr-HR"/>
        </w:rPr>
        <w:t xml:space="preserve">u </w:t>
      </w:r>
      <w:r w:rsidR="000A4E79" w:rsidRPr="00162D61">
        <w:rPr>
          <w:rFonts w:ascii="Times New Roman" w:hAnsi="Times New Roman" w:cs="Times New Roman"/>
          <w:sz w:val="24"/>
          <w:szCs w:val="24"/>
          <w:lang w:val="hr-HR"/>
        </w:rPr>
        <w:t xml:space="preserve">naknadno </w:t>
      </w:r>
      <w:r w:rsidR="00AA3482" w:rsidRPr="00162D61">
        <w:rPr>
          <w:rFonts w:ascii="Times New Roman" w:hAnsi="Times New Roman" w:cs="Times New Roman"/>
          <w:sz w:val="24"/>
          <w:szCs w:val="24"/>
          <w:lang w:val="hr-HR"/>
        </w:rPr>
        <w:t>provedenom</w:t>
      </w:r>
      <w:r w:rsidR="003E1707" w:rsidRPr="00162D61">
        <w:rPr>
          <w:rFonts w:ascii="Times New Roman" w:hAnsi="Times New Roman" w:cs="Times New Roman"/>
          <w:sz w:val="24"/>
          <w:szCs w:val="24"/>
          <w:lang w:val="hr-HR"/>
        </w:rPr>
        <w:t xml:space="preserve"> postupku</w:t>
      </w:r>
      <w:r w:rsidR="00AA3482" w:rsidRPr="00162D61">
        <w:rPr>
          <w:rFonts w:ascii="Times New Roman" w:hAnsi="Times New Roman" w:cs="Times New Roman"/>
          <w:sz w:val="24"/>
          <w:szCs w:val="24"/>
          <w:lang w:val="hr-HR"/>
        </w:rPr>
        <w:t xml:space="preserve"> </w:t>
      </w:r>
      <w:r w:rsidR="003E1707" w:rsidRPr="00162D61">
        <w:rPr>
          <w:rFonts w:ascii="Times New Roman" w:hAnsi="Times New Roman" w:cs="Times New Roman"/>
          <w:sz w:val="24"/>
          <w:szCs w:val="24"/>
          <w:lang w:val="hr-HR"/>
        </w:rPr>
        <w:t xml:space="preserve">voditelj obrade, u konkretnom slučaju </w:t>
      </w:r>
      <w:r w:rsidR="006F416C" w:rsidRPr="00162D61">
        <w:rPr>
          <w:rFonts w:ascii="Times New Roman" w:hAnsi="Times New Roman" w:cs="Times New Roman"/>
          <w:sz w:val="24"/>
          <w:szCs w:val="24"/>
          <w:lang w:val="hr-HR"/>
        </w:rPr>
        <w:t xml:space="preserve">stambena zgrada </w:t>
      </w:r>
      <w:r w:rsidR="00047579">
        <w:rPr>
          <w:rFonts w:ascii="Times New Roman" w:hAnsi="Times New Roman" w:cs="Times New Roman"/>
          <w:sz w:val="24"/>
          <w:szCs w:val="24"/>
          <w:lang w:val="hr-HR"/>
        </w:rPr>
        <w:t>X</w:t>
      </w:r>
      <w:r w:rsidR="006F416C" w:rsidRPr="00162D61">
        <w:rPr>
          <w:rFonts w:ascii="Times New Roman" w:hAnsi="Times New Roman" w:cs="Times New Roman"/>
          <w:sz w:val="24"/>
          <w:szCs w:val="24"/>
          <w:lang w:val="hr-HR"/>
        </w:rPr>
        <w:t xml:space="preserve">, zastupana po ovlaštenom predstavniku suvlasnika ili zamjenici, ne </w:t>
      </w:r>
      <w:r w:rsidR="004C1C5D" w:rsidRPr="00162D61">
        <w:rPr>
          <w:rFonts w:ascii="Times New Roman" w:hAnsi="Times New Roman" w:cs="Times New Roman"/>
          <w:sz w:val="24"/>
          <w:szCs w:val="24"/>
          <w:lang w:val="hr-HR"/>
        </w:rPr>
        <w:t xml:space="preserve">bi </w:t>
      </w:r>
      <w:r w:rsidR="006F416C" w:rsidRPr="00162D61">
        <w:rPr>
          <w:rFonts w:ascii="Times New Roman" w:hAnsi="Times New Roman" w:cs="Times New Roman"/>
          <w:sz w:val="24"/>
          <w:szCs w:val="24"/>
          <w:lang w:val="hr-HR"/>
        </w:rPr>
        <w:t>prikup</w:t>
      </w:r>
      <w:r w:rsidR="00F560D3" w:rsidRPr="00162D61">
        <w:rPr>
          <w:rFonts w:ascii="Times New Roman" w:hAnsi="Times New Roman" w:cs="Times New Roman"/>
          <w:sz w:val="24"/>
          <w:szCs w:val="24"/>
          <w:lang w:val="hr-HR"/>
        </w:rPr>
        <w:t>i</w:t>
      </w:r>
      <w:r w:rsidR="004C1C5D" w:rsidRPr="00162D61">
        <w:rPr>
          <w:rFonts w:ascii="Times New Roman" w:hAnsi="Times New Roman" w:cs="Times New Roman"/>
          <w:sz w:val="24"/>
          <w:szCs w:val="24"/>
          <w:lang w:val="hr-HR"/>
        </w:rPr>
        <w:t>o</w:t>
      </w:r>
      <w:r w:rsidR="00F560D3" w:rsidRPr="00162D61">
        <w:rPr>
          <w:rFonts w:ascii="Times New Roman" w:hAnsi="Times New Roman" w:cs="Times New Roman"/>
          <w:sz w:val="24"/>
          <w:szCs w:val="24"/>
          <w:lang w:val="hr-HR"/>
        </w:rPr>
        <w:t xml:space="preserve"> suglasnost suvlasnika koji čine najmanje 2/3 suvlasničkih dijelova, </w:t>
      </w:r>
      <w:r w:rsidR="004C1C5D" w:rsidRPr="00162D61">
        <w:rPr>
          <w:rFonts w:ascii="Times New Roman" w:hAnsi="Times New Roman" w:cs="Times New Roman"/>
          <w:sz w:val="24"/>
          <w:szCs w:val="24"/>
          <w:lang w:val="hr-HR"/>
        </w:rPr>
        <w:t xml:space="preserve">prestala bi </w:t>
      </w:r>
      <w:r w:rsidR="00D35E66" w:rsidRPr="00162D61">
        <w:rPr>
          <w:rFonts w:ascii="Times New Roman" w:hAnsi="Times New Roman" w:cs="Times New Roman"/>
          <w:sz w:val="24"/>
          <w:szCs w:val="24"/>
          <w:lang w:val="hr-HR"/>
        </w:rPr>
        <w:t xml:space="preserve">postojati pravna osnova za obradu osobnih podataka putem </w:t>
      </w:r>
      <w:r w:rsidR="00462BD9" w:rsidRPr="00162D61">
        <w:rPr>
          <w:rFonts w:ascii="Times New Roman" w:hAnsi="Times New Roman" w:cs="Times New Roman"/>
          <w:sz w:val="24"/>
          <w:szCs w:val="24"/>
          <w:lang w:val="hr-HR"/>
        </w:rPr>
        <w:t>videonadzornog sustava.</w:t>
      </w:r>
      <w:r w:rsidR="0068658C" w:rsidRPr="00162D61">
        <w:rPr>
          <w:rFonts w:ascii="Times New Roman" w:hAnsi="Times New Roman" w:cs="Times New Roman"/>
          <w:sz w:val="24"/>
          <w:szCs w:val="24"/>
          <w:lang w:val="hr-HR"/>
        </w:rPr>
        <w:t xml:space="preserve"> </w:t>
      </w:r>
    </w:p>
    <w:p w14:paraId="6578DED1" w14:textId="68FE608E" w:rsidR="00DA0E69" w:rsidRPr="00162D61" w:rsidRDefault="00F560D3" w:rsidP="001534A1">
      <w:pPr>
        <w:jc w:val="both"/>
        <w:rPr>
          <w:rFonts w:ascii="Times New Roman" w:hAnsi="Times New Roman" w:cs="Times New Roman"/>
          <w:sz w:val="24"/>
          <w:szCs w:val="24"/>
          <w:lang w:val="hr-HR"/>
        </w:rPr>
      </w:pPr>
      <w:r w:rsidRPr="00162D61">
        <w:rPr>
          <w:rFonts w:ascii="Times New Roman" w:hAnsi="Times New Roman" w:cs="Times New Roman"/>
          <w:sz w:val="24"/>
          <w:szCs w:val="24"/>
          <w:lang w:val="hr-HR"/>
        </w:rPr>
        <w:t>Podnositeljica zahtjeva u predmetnom postupku nije dostavila dokaze</w:t>
      </w:r>
      <w:r w:rsidR="00462BD9" w:rsidRPr="00162D61">
        <w:rPr>
          <w:rFonts w:ascii="Times New Roman" w:hAnsi="Times New Roman" w:cs="Times New Roman"/>
          <w:sz w:val="24"/>
          <w:szCs w:val="24"/>
          <w:lang w:val="hr-HR"/>
        </w:rPr>
        <w:t xml:space="preserve"> da</w:t>
      </w:r>
      <w:r w:rsidRPr="00162D61">
        <w:rPr>
          <w:rFonts w:ascii="Times New Roman" w:hAnsi="Times New Roman" w:cs="Times New Roman"/>
          <w:sz w:val="24"/>
          <w:szCs w:val="24"/>
          <w:lang w:val="hr-HR"/>
        </w:rPr>
        <w:t xml:space="preserve"> je navedeno i provedeno</w:t>
      </w:r>
      <w:r w:rsidR="00821D61" w:rsidRPr="00162D61">
        <w:rPr>
          <w:rFonts w:ascii="Times New Roman" w:hAnsi="Times New Roman" w:cs="Times New Roman"/>
          <w:sz w:val="24"/>
          <w:szCs w:val="24"/>
          <w:lang w:val="hr-HR"/>
        </w:rPr>
        <w:t xml:space="preserve">, odnosno da je </w:t>
      </w:r>
      <w:r w:rsidR="00750955" w:rsidRPr="00162D61">
        <w:rPr>
          <w:rFonts w:ascii="Times New Roman" w:hAnsi="Times New Roman" w:cs="Times New Roman"/>
          <w:sz w:val="24"/>
          <w:szCs w:val="24"/>
          <w:lang w:val="hr-HR"/>
        </w:rPr>
        <w:t xml:space="preserve">prethodno </w:t>
      </w:r>
      <w:r w:rsidR="00821D61" w:rsidRPr="00162D61">
        <w:rPr>
          <w:rFonts w:ascii="Times New Roman" w:hAnsi="Times New Roman" w:cs="Times New Roman"/>
          <w:sz w:val="24"/>
          <w:szCs w:val="24"/>
          <w:lang w:val="hr-HR"/>
        </w:rPr>
        <w:t>opisanim postupkom</w:t>
      </w:r>
      <w:r w:rsidR="001C16C1" w:rsidRPr="00162D61">
        <w:rPr>
          <w:rFonts w:ascii="Times New Roman" w:hAnsi="Times New Roman" w:cs="Times New Roman"/>
          <w:sz w:val="24"/>
          <w:szCs w:val="24"/>
          <w:lang w:val="hr-HR"/>
        </w:rPr>
        <w:t xml:space="preserve"> utvrđeno da nisu ispunjeni uvjeti iz članka 31. Zakona o provedbi opće uredbe o zaštiti podataka</w:t>
      </w:r>
      <w:r w:rsidR="00941A88" w:rsidRPr="00162D61">
        <w:rPr>
          <w:rFonts w:ascii="Times New Roman" w:hAnsi="Times New Roman" w:cs="Times New Roman"/>
          <w:sz w:val="24"/>
          <w:szCs w:val="24"/>
          <w:lang w:val="hr-HR"/>
        </w:rPr>
        <w:t>,</w:t>
      </w:r>
      <w:r w:rsidR="002321C3" w:rsidRPr="00162D61">
        <w:rPr>
          <w:rFonts w:ascii="Times New Roman" w:hAnsi="Times New Roman" w:cs="Times New Roman"/>
          <w:sz w:val="24"/>
          <w:szCs w:val="24"/>
          <w:lang w:val="hr-HR"/>
        </w:rPr>
        <w:t xml:space="preserve"> te stoga</w:t>
      </w:r>
      <w:r w:rsidR="00941A88" w:rsidRPr="00162D61">
        <w:rPr>
          <w:rFonts w:ascii="Times New Roman" w:hAnsi="Times New Roman" w:cs="Times New Roman"/>
          <w:sz w:val="24"/>
          <w:szCs w:val="24"/>
          <w:lang w:val="hr-HR"/>
        </w:rPr>
        <w:t xml:space="preserve"> ne postoje pravne prepreke da predmetni videonadzorni sustav </w:t>
      </w:r>
      <w:r w:rsidR="00F223C8" w:rsidRPr="00162D61">
        <w:rPr>
          <w:rFonts w:ascii="Times New Roman" w:hAnsi="Times New Roman" w:cs="Times New Roman"/>
          <w:sz w:val="24"/>
          <w:szCs w:val="24"/>
          <w:lang w:val="hr-HR"/>
        </w:rPr>
        <w:t>zakonito obrađuje osobne podatke ispitanika</w:t>
      </w:r>
      <w:r w:rsidR="00D23113" w:rsidRPr="00162D61">
        <w:rPr>
          <w:rFonts w:ascii="Times New Roman" w:hAnsi="Times New Roman" w:cs="Times New Roman"/>
          <w:sz w:val="24"/>
          <w:szCs w:val="24"/>
          <w:lang w:val="hr-HR"/>
        </w:rPr>
        <w:t>.</w:t>
      </w:r>
    </w:p>
    <w:p w14:paraId="4B293CCC" w14:textId="7056A72F" w:rsidR="001536FA" w:rsidRDefault="00DF10FD" w:rsidP="00B71F3B">
      <w:pPr>
        <w:spacing w:after="0" w:line="276" w:lineRule="auto"/>
        <w:jc w:val="both"/>
        <w:rPr>
          <w:rFonts w:ascii="Times New Roman" w:hAnsi="Times New Roman" w:cs="Times New Roman"/>
          <w:sz w:val="24"/>
          <w:szCs w:val="24"/>
          <w:lang w:val="hr-HR"/>
        </w:rPr>
      </w:pPr>
      <w:r w:rsidRPr="00162D61">
        <w:rPr>
          <w:rFonts w:ascii="Times New Roman" w:hAnsi="Times New Roman" w:cs="Times New Roman"/>
          <w:bCs/>
          <w:sz w:val="24"/>
          <w:szCs w:val="24"/>
          <w:lang w:val="hr-HR"/>
        </w:rPr>
        <w:t>Imajući u vidu odredbe</w:t>
      </w:r>
      <w:r w:rsidRPr="00162D61">
        <w:rPr>
          <w:rFonts w:ascii="Times New Roman" w:hAnsi="Times New Roman" w:cs="Times New Roman"/>
          <w:sz w:val="24"/>
          <w:szCs w:val="24"/>
          <w:lang w:val="hr-HR"/>
        </w:rPr>
        <w:t xml:space="preserve"> Opće uredbe o zaštiti podataka i Zakona o provedbi Opće uredbe o zaštiti podataka</w:t>
      </w:r>
      <w:r w:rsidRPr="00162D61">
        <w:rPr>
          <w:rFonts w:ascii="Times New Roman" w:hAnsi="Times New Roman" w:cs="Times New Roman"/>
          <w:bCs/>
          <w:sz w:val="24"/>
          <w:szCs w:val="24"/>
          <w:lang w:val="hr-HR"/>
        </w:rPr>
        <w:t xml:space="preserve">, te činjenice i okolnosti koje su utvrđene prilikom provođenja nadzornih aktivnosti, </w:t>
      </w:r>
      <w:r w:rsidR="00906386" w:rsidRPr="00162D61">
        <w:rPr>
          <w:rFonts w:ascii="Times New Roman" w:hAnsi="Times New Roman" w:cs="Times New Roman"/>
          <w:bCs/>
          <w:sz w:val="24"/>
          <w:szCs w:val="24"/>
          <w:lang w:val="hr-HR"/>
        </w:rPr>
        <w:t xml:space="preserve">proizlazi </w:t>
      </w:r>
      <w:r w:rsidRPr="00162D61">
        <w:rPr>
          <w:rFonts w:ascii="Times New Roman" w:hAnsi="Times New Roman" w:cs="Times New Roman"/>
          <w:bCs/>
          <w:sz w:val="24"/>
          <w:szCs w:val="24"/>
          <w:lang w:val="hr-HR"/>
        </w:rPr>
        <w:t>kako u opisanom slučaju nije došlo do povrede odredbi Opće uredbe o zaštiti podataka te Zakona o provedbi Opće uredbe o zaštiti podataka te je zato odlučeno</w:t>
      </w:r>
      <w:r w:rsidRPr="00162D61">
        <w:rPr>
          <w:rFonts w:ascii="Times New Roman" w:hAnsi="Times New Roman" w:cs="Times New Roman"/>
          <w:sz w:val="24"/>
          <w:szCs w:val="24"/>
          <w:lang w:val="hr-HR"/>
        </w:rPr>
        <w:t xml:space="preserve"> kao u izreci rješenja. </w:t>
      </w:r>
    </w:p>
    <w:p w14:paraId="4758B6A7" w14:textId="77777777" w:rsidR="00B71F3B" w:rsidRPr="00B71F3B" w:rsidRDefault="00B71F3B" w:rsidP="00B71F3B">
      <w:pPr>
        <w:spacing w:after="0" w:line="276" w:lineRule="auto"/>
        <w:jc w:val="both"/>
        <w:rPr>
          <w:rFonts w:ascii="Times New Roman" w:hAnsi="Times New Roman" w:cs="Times New Roman"/>
          <w:sz w:val="16"/>
          <w:szCs w:val="16"/>
          <w:lang w:val="hr-HR"/>
        </w:rPr>
      </w:pPr>
    </w:p>
    <w:p w14:paraId="080E2CDD" w14:textId="77777777" w:rsidR="0034523B" w:rsidRPr="00162D61" w:rsidRDefault="0034523B" w:rsidP="0034523B">
      <w:pPr>
        <w:spacing w:after="0" w:line="276" w:lineRule="auto"/>
        <w:jc w:val="both"/>
        <w:rPr>
          <w:rFonts w:ascii="Times New Roman" w:eastAsia="Times New Roman" w:hAnsi="Times New Roman" w:cs="Times New Roman"/>
          <w:b/>
          <w:sz w:val="24"/>
          <w:szCs w:val="24"/>
          <w:u w:val="single"/>
          <w:lang w:val="hr-HR"/>
        </w:rPr>
      </w:pPr>
      <w:r w:rsidRPr="00162D61">
        <w:rPr>
          <w:rFonts w:ascii="Times New Roman" w:eastAsia="Times New Roman" w:hAnsi="Times New Roman" w:cs="Times New Roman"/>
          <w:b/>
          <w:sz w:val="24"/>
          <w:szCs w:val="24"/>
          <w:u w:val="single"/>
          <w:lang w:val="hr-HR"/>
        </w:rPr>
        <w:t>UPUTA  O PRAVNOM LIJEKU</w:t>
      </w:r>
    </w:p>
    <w:p w14:paraId="22DBCA17" w14:textId="77777777" w:rsidR="0034523B" w:rsidRPr="00162D61" w:rsidRDefault="0034523B" w:rsidP="0034523B">
      <w:pPr>
        <w:spacing w:after="0" w:line="276" w:lineRule="auto"/>
        <w:jc w:val="both"/>
        <w:rPr>
          <w:rFonts w:ascii="Times New Roman" w:eastAsia="Times New Roman" w:hAnsi="Times New Roman" w:cs="Times New Roman"/>
          <w:b/>
          <w:sz w:val="24"/>
          <w:szCs w:val="24"/>
          <w:u w:val="single"/>
          <w:lang w:val="hr-HR"/>
        </w:rPr>
      </w:pPr>
    </w:p>
    <w:p w14:paraId="64E4A9D9" w14:textId="307E7026" w:rsidR="0034523B" w:rsidRDefault="0034523B" w:rsidP="0034523B">
      <w:pPr>
        <w:spacing w:after="0" w:line="276" w:lineRule="auto"/>
        <w:jc w:val="both"/>
        <w:rPr>
          <w:rFonts w:ascii="Times New Roman" w:eastAsia="Times New Roman" w:hAnsi="Times New Roman" w:cs="Times New Roman"/>
          <w:sz w:val="24"/>
          <w:szCs w:val="24"/>
          <w:lang w:val="hr-HR"/>
        </w:rPr>
      </w:pPr>
      <w:r w:rsidRPr="00162D61">
        <w:rPr>
          <w:rFonts w:ascii="Times New Roman" w:eastAsia="Times New Roman" w:hAnsi="Times New Roman" w:cs="Times New Roman"/>
          <w:sz w:val="24"/>
          <w:szCs w:val="24"/>
          <w:lang w:val="hr-HR"/>
        </w:rPr>
        <w:t xml:space="preserve">Protiv ovog rješenja nije dopuštena žalba, ali se može pokrenuti upravni spor pred Upravnim sudom u </w:t>
      </w:r>
      <w:r w:rsidR="00047579">
        <w:rPr>
          <w:rFonts w:ascii="Times New Roman" w:eastAsia="Times New Roman" w:hAnsi="Times New Roman" w:cs="Times New Roman"/>
          <w:sz w:val="24"/>
          <w:szCs w:val="24"/>
          <w:lang w:val="hr-HR"/>
        </w:rPr>
        <w:t xml:space="preserve">X </w:t>
      </w:r>
      <w:r w:rsidRPr="00162D61">
        <w:rPr>
          <w:rFonts w:ascii="Times New Roman" w:eastAsia="Times New Roman" w:hAnsi="Times New Roman" w:cs="Times New Roman"/>
          <w:sz w:val="24"/>
          <w:szCs w:val="24"/>
          <w:lang w:val="hr-HR"/>
        </w:rPr>
        <w:t xml:space="preserve">u roku od 30 dana od dana dostave rješenja. </w:t>
      </w:r>
    </w:p>
    <w:p w14:paraId="6A3F2CF4" w14:textId="6FF44115" w:rsidR="00B71F3B" w:rsidRDefault="00B71F3B" w:rsidP="0034523B">
      <w:pPr>
        <w:spacing w:after="0" w:line="276" w:lineRule="auto"/>
        <w:jc w:val="both"/>
        <w:rPr>
          <w:rFonts w:ascii="Times New Roman" w:eastAsia="Times New Roman" w:hAnsi="Times New Roman" w:cs="Times New Roman"/>
          <w:sz w:val="24"/>
          <w:szCs w:val="24"/>
          <w:lang w:val="hr-HR"/>
        </w:rPr>
      </w:pPr>
    </w:p>
    <w:p w14:paraId="0871A550" w14:textId="77777777" w:rsidR="00B71F3B" w:rsidRPr="00162D61" w:rsidRDefault="00B71F3B" w:rsidP="0034523B">
      <w:pPr>
        <w:spacing w:after="0" w:line="276" w:lineRule="auto"/>
        <w:jc w:val="both"/>
        <w:rPr>
          <w:rFonts w:ascii="Times New Roman" w:eastAsia="Times New Roman" w:hAnsi="Times New Roman" w:cs="Times New Roman"/>
          <w:sz w:val="24"/>
          <w:szCs w:val="24"/>
          <w:lang w:val="hr-HR"/>
        </w:rPr>
      </w:pPr>
    </w:p>
    <w:p w14:paraId="013102C3" w14:textId="00644EB9" w:rsidR="00B71F3B" w:rsidRDefault="00985F82" w:rsidP="00B71F3B">
      <w:pPr>
        <w:ind w:left="4820"/>
        <w:jc w:val="center"/>
        <w:rPr>
          <w:rFonts w:ascii="Times New Roman" w:hAnsi="Times New Roman" w:cs="Times New Roman"/>
          <w:b/>
          <w:sz w:val="24"/>
          <w:szCs w:val="24"/>
          <w:lang w:val="hr-HR"/>
        </w:rPr>
      </w:pPr>
      <w:bookmarkStart w:id="1" w:name="_Hlk530483746"/>
      <w:r w:rsidRPr="00162D61">
        <w:rPr>
          <w:rFonts w:ascii="Times New Roman" w:hAnsi="Times New Roman" w:cs="Times New Roman"/>
          <w:b/>
          <w:sz w:val="24"/>
          <w:szCs w:val="24"/>
          <w:lang w:val="hr-HR"/>
        </w:rPr>
        <w:t>ZAMJENIK RAVNATELJA</w:t>
      </w:r>
    </w:p>
    <w:p w14:paraId="232CC994" w14:textId="77777777" w:rsidR="00FD5778" w:rsidRDefault="00FD5778" w:rsidP="00B71F3B">
      <w:pPr>
        <w:ind w:left="4820"/>
        <w:jc w:val="center"/>
        <w:rPr>
          <w:rFonts w:ascii="Times New Roman" w:hAnsi="Times New Roman" w:cs="Times New Roman"/>
          <w:b/>
          <w:sz w:val="24"/>
          <w:szCs w:val="24"/>
          <w:lang w:val="hr-HR"/>
        </w:rPr>
      </w:pPr>
    </w:p>
    <w:p w14:paraId="79EDDA45" w14:textId="1F4A51CE" w:rsidR="00985F82" w:rsidRPr="00B71F3B" w:rsidRDefault="00985F82" w:rsidP="00B71F3B">
      <w:pPr>
        <w:ind w:left="4820"/>
        <w:jc w:val="center"/>
        <w:rPr>
          <w:rFonts w:ascii="Times New Roman" w:hAnsi="Times New Roman" w:cs="Times New Roman"/>
          <w:b/>
          <w:sz w:val="24"/>
          <w:szCs w:val="24"/>
          <w:lang w:val="hr-HR"/>
        </w:rPr>
      </w:pPr>
      <w:r w:rsidRPr="00162D61">
        <w:rPr>
          <w:rFonts w:ascii="Times New Roman" w:hAnsi="Times New Roman" w:cs="Times New Roman"/>
          <w:b/>
          <w:sz w:val="24"/>
          <w:szCs w:val="24"/>
          <w:lang w:val="hr-HR"/>
        </w:rPr>
        <w:t>Igor Vulje</w:t>
      </w:r>
    </w:p>
    <w:p w14:paraId="22A786D2" w14:textId="4B7F4789" w:rsidR="0034523B" w:rsidRPr="00162D61" w:rsidRDefault="0034523B" w:rsidP="00F723A6">
      <w:pPr>
        <w:ind w:left="4956" w:firstLine="708"/>
        <w:jc w:val="center"/>
        <w:rPr>
          <w:rFonts w:ascii="Times New Roman" w:eastAsia="Times New Roman" w:hAnsi="Times New Roman" w:cs="Times New Roman"/>
          <w:bCs/>
          <w:sz w:val="24"/>
          <w:szCs w:val="24"/>
          <w:lang w:val="hr-HR"/>
        </w:rPr>
      </w:pPr>
    </w:p>
    <w:p w14:paraId="4BE6B7F8" w14:textId="13E6F114" w:rsidR="0034523B" w:rsidRPr="00162D61" w:rsidRDefault="0034523B" w:rsidP="0034523B">
      <w:pPr>
        <w:tabs>
          <w:tab w:val="left" w:pos="-1843"/>
        </w:tabs>
        <w:spacing w:after="0" w:line="276" w:lineRule="auto"/>
        <w:rPr>
          <w:rFonts w:ascii="Times New Roman" w:eastAsia="Times New Roman" w:hAnsi="Times New Roman" w:cs="Times New Roman"/>
          <w:bCs/>
          <w:sz w:val="24"/>
          <w:szCs w:val="24"/>
          <w:lang w:val="hr-HR"/>
        </w:rPr>
      </w:pPr>
      <w:r w:rsidRPr="00162D61">
        <w:rPr>
          <w:rFonts w:ascii="Times New Roman" w:eastAsia="Times New Roman" w:hAnsi="Times New Roman" w:cs="Times New Roman"/>
          <w:bCs/>
          <w:sz w:val="24"/>
          <w:szCs w:val="24"/>
          <w:lang w:val="hr-HR"/>
        </w:rPr>
        <w:tab/>
      </w:r>
      <w:r w:rsidRPr="00162D61">
        <w:rPr>
          <w:rFonts w:ascii="Times New Roman" w:eastAsia="Times New Roman" w:hAnsi="Times New Roman" w:cs="Times New Roman"/>
          <w:bCs/>
          <w:sz w:val="24"/>
          <w:szCs w:val="24"/>
          <w:lang w:val="hr-HR"/>
        </w:rPr>
        <w:tab/>
      </w:r>
      <w:r w:rsidRPr="00162D61">
        <w:rPr>
          <w:rFonts w:ascii="Times New Roman" w:eastAsia="Times New Roman" w:hAnsi="Times New Roman" w:cs="Times New Roman"/>
          <w:bCs/>
          <w:sz w:val="24"/>
          <w:szCs w:val="24"/>
          <w:lang w:val="hr-HR"/>
        </w:rPr>
        <w:tab/>
      </w:r>
      <w:r w:rsidRPr="00162D61">
        <w:rPr>
          <w:rFonts w:ascii="Times New Roman" w:eastAsia="Times New Roman" w:hAnsi="Times New Roman" w:cs="Times New Roman"/>
          <w:bCs/>
          <w:sz w:val="24"/>
          <w:szCs w:val="24"/>
          <w:lang w:val="hr-HR"/>
        </w:rPr>
        <w:tab/>
      </w:r>
      <w:r w:rsidRPr="00162D61">
        <w:rPr>
          <w:rFonts w:ascii="Times New Roman" w:eastAsia="Times New Roman" w:hAnsi="Times New Roman" w:cs="Times New Roman"/>
          <w:bCs/>
          <w:sz w:val="24"/>
          <w:szCs w:val="24"/>
          <w:lang w:val="hr-HR"/>
        </w:rPr>
        <w:tab/>
      </w:r>
      <w:r w:rsidRPr="00162D61">
        <w:rPr>
          <w:rFonts w:ascii="Times New Roman" w:eastAsia="Times New Roman" w:hAnsi="Times New Roman" w:cs="Times New Roman"/>
          <w:bCs/>
          <w:sz w:val="24"/>
          <w:szCs w:val="24"/>
          <w:lang w:val="hr-HR"/>
        </w:rPr>
        <w:tab/>
      </w:r>
      <w:r w:rsidRPr="00162D61">
        <w:rPr>
          <w:rFonts w:ascii="Times New Roman" w:eastAsia="Times New Roman" w:hAnsi="Times New Roman" w:cs="Times New Roman"/>
          <w:bCs/>
          <w:sz w:val="24"/>
          <w:szCs w:val="24"/>
          <w:lang w:val="hr-HR"/>
        </w:rPr>
        <w:tab/>
      </w:r>
      <w:r w:rsidRPr="00162D61">
        <w:rPr>
          <w:rFonts w:ascii="Times New Roman" w:eastAsia="Times New Roman" w:hAnsi="Times New Roman" w:cs="Times New Roman"/>
          <w:bCs/>
          <w:sz w:val="24"/>
          <w:szCs w:val="24"/>
          <w:lang w:val="hr-HR"/>
        </w:rPr>
        <w:tab/>
        <w:t xml:space="preserve">               </w:t>
      </w:r>
      <w:bookmarkEnd w:id="1"/>
      <w:r w:rsidRPr="00162D61">
        <w:rPr>
          <w:rFonts w:ascii="Times New Roman" w:eastAsia="Times New Roman" w:hAnsi="Times New Roman" w:cs="Times New Roman"/>
          <w:bCs/>
          <w:sz w:val="24"/>
          <w:szCs w:val="24"/>
          <w:lang w:val="hr-HR"/>
        </w:rPr>
        <w:t xml:space="preserve">          </w:t>
      </w:r>
    </w:p>
    <w:p w14:paraId="6D2C7198" w14:textId="77777777" w:rsidR="0034523B" w:rsidRPr="00162D61" w:rsidRDefault="0034523B" w:rsidP="0034523B">
      <w:pPr>
        <w:spacing w:after="0" w:line="276" w:lineRule="auto"/>
        <w:rPr>
          <w:rFonts w:ascii="Times New Roman" w:eastAsia="Times New Roman" w:hAnsi="Times New Roman" w:cs="Times New Roman"/>
          <w:sz w:val="24"/>
          <w:szCs w:val="24"/>
          <w:lang w:val="hr-HR"/>
        </w:rPr>
      </w:pPr>
      <w:r w:rsidRPr="00162D61">
        <w:rPr>
          <w:rFonts w:ascii="Times New Roman" w:eastAsia="Times New Roman" w:hAnsi="Times New Roman" w:cs="Times New Roman"/>
          <w:sz w:val="24"/>
          <w:szCs w:val="24"/>
          <w:lang w:val="hr-HR"/>
        </w:rPr>
        <w:t>Dostaviti:</w:t>
      </w:r>
    </w:p>
    <w:p w14:paraId="5D0EBF84" w14:textId="016D0D68" w:rsidR="0034523B" w:rsidRPr="00162D61" w:rsidRDefault="00047579" w:rsidP="0034523B">
      <w:pPr>
        <w:numPr>
          <w:ilvl w:val="0"/>
          <w:numId w:val="2"/>
        </w:numPr>
        <w:spacing w:after="0" w:line="276" w:lineRule="auto"/>
        <w:ind w:hanging="720"/>
        <w:rPr>
          <w:rFonts w:ascii="Times New Roman" w:eastAsia="Times New Roman" w:hAnsi="Times New Roman" w:cs="Times New Roman"/>
          <w:sz w:val="24"/>
          <w:szCs w:val="24"/>
          <w:lang w:val="hr-HR"/>
        </w:rPr>
      </w:pPr>
      <w:bookmarkStart w:id="2" w:name="_Hlk530483629"/>
      <w:r>
        <w:rPr>
          <w:rFonts w:ascii="Times New Roman" w:eastAsia="Times New Roman" w:hAnsi="Times New Roman" w:cs="Times New Roman"/>
          <w:sz w:val="24"/>
          <w:szCs w:val="24"/>
          <w:lang w:val="hr-HR"/>
        </w:rPr>
        <w:t>X</w:t>
      </w:r>
    </w:p>
    <w:p w14:paraId="4323AA2D" w14:textId="7A8579FE" w:rsidR="00E30BB5" w:rsidRPr="00162D61" w:rsidRDefault="00047579" w:rsidP="00974789">
      <w:pPr>
        <w:numPr>
          <w:ilvl w:val="0"/>
          <w:numId w:val="2"/>
        </w:numPr>
        <w:spacing w:after="0" w:line="276" w:lineRule="auto"/>
        <w:ind w:hanging="72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Y</w:t>
      </w:r>
    </w:p>
    <w:bookmarkEnd w:id="2"/>
    <w:p w14:paraId="3B1C76EC" w14:textId="7616563F" w:rsidR="0034523B" w:rsidRPr="00162D61" w:rsidRDefault="0034523B" w:rsidP="00EF4675">
      <w:pPr>
        <w:numPr>
          <w:ilvl w:val="0"/>
          <w:numId w:val="2"/>
        </w:numPr>
        <w:spacing w:after="0" w:line="276" w:lineRule="auto"/>
        <w:ind w:hanging="720"/>
        <w:rPr>
          <w:rFonts w:ascii="Times New Roman" w:eastAsia="Times New Roman" w:hAnsi="Times New Roman" w:cs="Times New Roman"/>
          <w:sz w:val="24"/>
          <w:szCs w:val="24"/>
          <w:lang w:val="hr-HR"/>
        </w:rPr>
      </w:pPr>
      <w:r w:rsidRPr="00162D61">
        <w:rPr>
          <w:rFonts w:ascii="Times New Roman" w:eastAsia="Times New Roman" w:hAnsi="Times New Roman" w:cs="Times New Roman"/>
          <w:sz w:val="24"/>
          <w:szCs w:val="24"/>
          <w:lang w:val="hr-HR"/>
        </w:rPr>
        <w:t xml:space="preserve">Pismohrana, ovdje. </w:t>
      </w:r>
    </w:p>
    <w:sectPr w:rsidR="0034523B" w:rsidRPr="00162D61" w:rsidSect="00734746">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77F1" w14:textId="77777777" w:rsidR="008D0E12" w:rsidRDefault="008D0E12">
      <w:pPr>
        <w:spacing w:after="0" w:line="240" w:lineRule="auto"/>
      </w:pPr>
      <w:r>
        <w:separator/>
      </w:r>
    </w:p>
  </w:endnote>
  <w:endnote w:type="continuationSeparator" w:id="0">
    <w:p w14:paraId="4DE6E850" w14:textId="77777777" w:rsidR="008D0E12" w:rsidRDefault="008D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249007"/>
      <w:docPartObj>
        <w:docPartGallery w:val="Page Numbers (Bottom of Page)"/>
        <w:docPartUnique/>
      </w:docPartObj>
    </w:sdtPr>
    <w:sdtEndPr>
      <w:rPr>
        <w:noProof/>
      </w:rPr>
    </w:sdtEndPr>
    <w:sdtContent>
      <w:p w14:paraId="78CB47AE" w14:textId="77777777" w:rsidR="001C6E28" w:rsidRDefault="00F644DC">
        <w:pPr>
          <w:pStyle w:val="Podnoje"/>
          <w:jc w:val="center"/>
        </w:pPr>
        <w:r>
          <w:fldChar w:fldCharType="begin"/>
        </w:r>
        <w:r>
          <w:instrText xml:space="preserve"> PAGE   \* MERGEFORMAT </w:instrText>
        </w:r>
        <w:r>
          <w:fldChar w:fldCharType="separate"/>
        </w:r>
        <w:r w:rsidR="00FA412F">
          <w:rPr>
            <w:noProof/>
          </w:rPr>
          <w:t>4</w:t>
        </w:r>
        <w:r>
          <w:rPr>
            <w:noProof/>
          </w:rPr>
          <w:fldChar w:fldCharType="end"/>
        </w:r>
      </w:p>
    </w:sdtContent>
  </w:sdt>
  <w:p w14:paraId="2989D3DA" w14:textId="77777777" w:rsidR="001C6E28" w:rsidRDefault="001C6E2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5549" w14:textId="77777777" w:rsidR="008D0E12" w:rsidRDefault="008D0E12">
      <w:pPr>
        <w:spacing w:after="0" w:line="240" w:lineRule="auto"/>
      </w:pPr>
      <w:r>
        <w:separator/>
      </w:r>
    </w:p>
  </w:footnote>
  <w:footnote w:type="continuationSeparator" w:id="0">
    <w:p w14:paraId="763C63F0" w14:textId="77777777" w:rsidR="008D0E12" w:rsidRDefault="008D0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F69"/>
    <w:multiLevelType w:val="hybridMultilevel"/>
    <w:tmpl w:val="230AB20A"/>
    <w:lvl w:ilvl="0" w:tplc="73563FF6">
      <w:start w:val="4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AC4D65"/>
    <w:multiLevelType w:val="hybridMultilevel"/>
    <w:tmpl w:val="4ECC5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A5F0E82"/>
    <w:multiLevelType w:val="hybridMultilevel"/>
    <w:tmpl w:val="18DC341A"/>
    <w:lvl w:ilvl="0" w:tplc="849CE18A">
      <w:start w:val="9"/>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2ED46F1"/>
    <w:multiLevelType w:val="hybridMultilevel"/>
    <w:tmpl w:val="F992EAA8"/>
    <w:lvl w:ilvl="0" w:tplc="555AD098">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5C811C94"/>
    <w:multiLevelType w:val="hybridMultilevel"/>
    <w:tmpl w:val="40067D98"/>
    <w:lvl w:ilvl="0" w:tplc="A044F35E">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DA976D3"/>
    <w:multiLevelType w:val="multilevel"/>
    <w:tmpl w:val="FFE0CB0C"/>
    <w:lvl w:ilvl="0">
      <w:start w:val="1"/>
      <w:numFmt w:val="decimal"/>
      <w:lvlText w:val="%1."/>
      <w:lvlJc w:val="left"/>
      <w:pPr>
        <w:ind w:left="360" w:hanging="36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6" w15:restartNumberingAfterBreak="0">
    <w:nsid w:val="76240567"/>
    <w:multiLevelType w:val="multilevel"/>
    <w:tmpl w:val="FFE0CB0C"/>
    <w:lvl w:ilvl="0">
      <w:start w:val="1"/>
      <w:numFmt w:val="decimal"/>
      <w:lvlText w:val="%1."/>
      <w:lvlJc w:val="left"/>
      <w:pPr>
        <w:ind w:left="360" w:hanging="36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7" w15:restartNumberingAfterBreak="0">
    <w:nsid w:val="76E4629F"/>
    <w:multiLevelType w:val="hybridMultilevel"/>
    <w:tmpl w:val="910AC8CC"/>
    <w:lvl w:ilvl="0" w:tplc="C57236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77D74EED"/>
    <w:multiLevelType w:val="multilevel"/>
    <w:tmpl w:val="38E634F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7E305DBE"/>
    <w:multiLevelType w:val="hybridMultilevel"/>
    <w:tmpl w:val="03F04CFC"/>
    <w:lvl w:ilvl="0" w:tplc="B2EE0AC8">
      <w:start w:val="1"/>
      <w:numFmt w:val="decimal"/>
      <w:lvlText w:val="%1."/>
      <w:lvlJc w:val="left"/>
      <w:pPr>
        <w:ind w:left="720" w:hanging="360"/>
      </w:pPr>
      <w:rPr>
        <w:b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E501FE4"/>
    <w:multiLevelType w:val="multilevel"/>
    <w:tmpl w:val="7026CD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419445521">
    <w:abstractNumId w:val="9"/>
  </w:num>
  <w:num w:numId="2" w16cid:durableId="886798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8984923">
    <w:abstractNumId w:val="7"/>
  </w:num>
  <w:num w:numId="4" w16cid:durableId="82990295">
    <w:abstractNumId w:val="9"/>
  </w:num>
  <w:num w:numId="5" w16cid:durableId="1248541047">
    <w:abstractNumId w:val="4"/>
  </w:num>
  <w:num w:numId="6" w16cid:durableId="1022123313">
    <w:abstractNumId w:val="1"/>
  </w:num>
  <w:num w:numId="7" w16cid:durableId="643043183">
    <w:abstractNumId w:val="8"/>
  </w:num>
  <w:num w:numId="8" w16cid:durableId="913861187">
    <w:abstractNumId w:val="10"/>
  </w:num>
  <w:num w:numId="9" w16cid:durableId="1886791807">
    <w:abstractNumId w:val="6"/>
  </w:num>
  <w:num w:numId="10" w16cid:durableId="1716274371">
    <w:abstractNumId w:val="5"/>
  </w:num>
  <w:num w:numId="11" w16cid:durableId="966855376">
    <w:abstractNumId w:val="0"/>
  </w:num>
  <w:num w:numId="12" w16cid:durableId="2116485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3B"/>
    <w:rsid w:val="00000296"/>
    <w:rsid w:val="00001F64"/>
    <w:rsid w:val="00002BB8"/>
    <w:rsid w:val="000032DC"/>
    <w:rsid w:val="000040F7"/>
    <w:rsid w:val="0000481E"/>
    <w:rsid w:val="00004C16"/>
    <w:rsid w:val="00014682"/>
    <w:rsid w:val="00014715"/>
    <w:rsid w:val="00015BDF"/>
    <w:rsid w:val="000168C6"/>
    <w:rsid w:val="000209DC"/>
    <w:rsid w:val="00020CF7"/>
    <w:rsid w:val="000215A9"/>
    <w:rsid w:val="00021BD0"/>
    <w:rsid w:val="00022698"/>
    <w:rsid w:val="00023506"/>
    <w:rsid w:val="00027DD1"/>
    <w:rsid w:val="00031010"/>
    <w:rsid w:val="00031BD9"/>
    <w:rsid w:val="00032AC8"/>
    <w:rsid w:val="00036276"/>
    <w:rsid w:val="00040121"/>
    <w:rsid w:val="000406C1"/>
    <w:rsid w:val="00043002"/>
    <w:rsid w:val="000436D0"/>
    <w:rsid w:val="0004422D"/>
    <w:rsid w:val="000442FF"/>
    <w:rsid w:val="0004476A"/>
    <w:rsid w:val="0004565E"/>
    <w:rsid w:val="00045BCE"/>
    <w:rsid w:val="000464DF"/>
    <w:rsid w:val="00046554"/>
    <w:rsid w:val="00047579"/>
    <w:rsid w:val="00047CB2"/>
    <w:rsid w:val="0005259E"/>
    <w:rsid w:val="0005381D"/>
    <w:rsid w:val="0005605A"/>
    <w:rsid w:val="00057304"/>
    <w:rsid w:val="0005774E"/>
    <w:rsid w:val="00061E7B"/>
    <w:rsid w:val="000628AD"/>
    <w:rsid w:val="000632AF"/>
    <w:rsid w:val="00063543"/>
    <w:rsid w:val="0006354D"/>
    <w:rsid w:val="00064B23"/>
    <w:rsid w:val="0006599D"/>
    <w:rsid w:val="00070D72"/>
    <w:rsid w:val="00071363"/>
    <w:rsid w:val="00074176"/>
    <w:rsid w:val="00074B5A"/>
    <w:rsid w:val="00081A04"/>
    <w:rsid w:val="00082976"/>
    <w:rsid w:val="00084F9C"/>
    <w:rsid w:val="0008605C"/>
    <w:rsid w:val="00086177"/>
    <w:rsid w:val="000863BF"/>
    <w:rsid w:val="00087180"/>
    <w:rsid w:val="00087615"/>
    <w:rsid w:val="00090ACD"/>
    <w:rsid w:val="0009214C"/>
    <w:rsid w:val="00092886"/>
    <w:rsid w:val="00092ECF"/>
    <w:rsid w:val="00092EF4"/>
    <w:rsid w:val="00093298"/>
    <w:rsid w:val="0009620E"/>
    <w:rsid w:val="000A406F"/>
    <w:rsid w:val="000A4E79"/>
    <w:rsid w:val="000B3A02"/>
    <w:rsid w:val="000B5BA4"/>
    <w:rsid w:val="000C2C75"/>
    <w:rsid w:val="000C7C38"/>
    <w:rsid w:val="000D15B8"/>
    <w:rsid w:val="000E09D6"/>
    <w:rsid w:val="000F132F"/>
    <w:rsid w:val="000F3675"/>
    <w:rsid w:val="000F3BB5"/>
    <w:rsid w:val="000F5182"/>
    <w:rsid w:val="000F6182"/>
    <w:rsid w:val="000F76DF"/>
    <w:rsid w:val="001034CB"/>
    <w:rsid w:val="00105B82"/>
    <w:rsid w:val="00105EF3"/>
    <w:rsid w:val="0011017D"/>
    <w:rsid w:val="001155FB"/>
    <w:rsid w:val="001165D0"/>
    <w:rsid w:val="001170E6"/>
    <w:rsid w:val="00117638"/>
    <w:rsid w:val="00120FA9"/>
    <w:rsid w:val="00123603"/>
    <w:rsid w:val="00124025"/>
    <w:rsid w:val="00125723"/>
    <w:rsid w:val="00126759"/>
    <w:rsid w:val="00132432"/>
    <w:rsid w:val="00137D1A"/>
    <w:rsid w:val="00141254"/>
    <w:rsid w:val="00143156"/>
    <w:rsid w:val="001447DE"/>
    <w:rsid w:val="00145D1C"/>
    <w:rsid w:val="00145F30"/>
    <w:rsid w:val="00146039"/>
    <w:rsid w:val="0014713F"/>
    <w:rsid w:val="00147B64"/>
    <w:rsid w:val="00150741"/>
    <w:rsid w:val="00150BA1"/>
    <w:rsid w:val="00151569"/>
    <w:rsid w:val="0015325B"/>
    <w:rsid w:val="001534A1"/>
    <w:rsid w:val="001536FA"/>
    <w:rsid w:val="00154879"/>
    <w:rsid w:val="0015508A"/>
    <w:rsid w:val="001553EE"/>
    <w:rsid w:val="0015659D"/>
    <w:rsid w:val="00162A89"/>
    <w:rsid w:val="00162D61"/>
    <w:rsid w:val="00164F3B"/>
    <w:rsid w:val="001665A8"/>
    <w:rsid w:val="0016701B"/>
    <w:rsid w:val="00167FB4"/>
    <w:rsid w:val="0017056E"/>
    <w:rsid w:val="00174E66"/>
    <w:rsid w:val="00177C37"/>
    <w:rsid w:val="0018240E"/>
    <w:rsid w:val="00183FDB"/>
    <w:rsid w:val="00184A83"/>
    <w:rsid w:val="00185874"/>
    <w:rsid w:val="00186503"/>
    <w:rsid w:val="00193AB4"/>
    <w:rsid w:val="00193C9E"/>
    <w:rsid w:val="001950DE"/>
    <w:rsid w:val="00197849"/>
    <w:rsid w:val="001A1861"/>
    <w:rsid w:val="001A3F80"/>
    <w:rsid w:val="001A4C60"/>
    <w:rsid w:val="001A4CE2"/>
    <w:rsid w:val="001A633D"/>
    <w:rsid w:val="001A7A2C"/>
    <w:rsid w:val="001B0D3E"/>
    <w:rsid w:val="001B0DA9"/>
    <w:rsid w:val="001B1593"/>
    <w:rsid w:val="001B180A"/>
    <w:rsid w:val="001B492F"/>
    <w:rsid w:val="001B7878"/>
    <w:rsid w:val="001C0E07"/>
    <w:rsid w:val="001C16C1"/>
    <w:rsid w:val="001C1842"/>
    <w:rsid w:val="001C1B91"/>
    <w:rsid w:val="001C5BDD"/>
    <w:rsid w:val="001C6E28"/>
    <w:rsid w:val="001C7F2C"/>
    <w:rsid w:val="001D096A"/>
    <w:rsid w:val="001D1485"/>
    <w:rsid w:val="001D1ED9"/>
    <w:rsid w:val="001D2A15"/>
    <w:rsid w:val="001D53C2"/>
    <w:rsid w:val="001E028D"/>
    <w:rsid w:val="001E36DD"/>
    <w:rsid w:val="001E41F6"/>
    <w:rsid w:val="001E46EE"/>
    <w:rsid w:val="001E55C0"/>
    <w:rsid w:val="001E562F"/>
    <w:rsid w:val="001E7283"/>
    <w:rsid w:val="001F0639"/>
    <w:rsid w:val="001F1572"/>
    <w:rsid w:val="001F169B"/>
    <w:rsid w:val="001F4F25"/>
    <w:rsid w:val="001F6093"/>
    <w:rsid w:val="001F6E42"/>
    <w:rsid w:val="00201EE6"/>
    <w:rsid w:val="0020424F"/>
    <w:rsid w:val="00204755"/>
    <w:rsid w:val="00204CB7"/>
    <w:rsid w:val="002052C5"/>
    <w:rsid w:val="00206CEB"/>
    <w:rsid w:val="002078B9"/>
    <w:rsid w:val="00215D14"/>
    <w:rsid w:val="002160A5"/>
    <w:rsid w:val="002219F0"/>
    <w:rsid w:val="002238DF"/>
    <w:rsid w:val="00224835"/>
    <w:rsid w:val="00225947"/>
    <w:rsid w:val="00225F8C"/>
    <w:rsid w:val="00230A0C"/>
    <w:rsid w:val="002321C3"/>
    <w:rsid w:val="002344BE"/>
    <w:rsid w:val="00234AA5"/>
    <w:rsid w:val="00234CDB"/>
    <w:rsid w:val="00235DD3"/>
    <w:rsid w:val="002447E5"/>
    <w:rsid w:val="00247274"/>
    <w:rsid w:val="00247DEF"/>
    <w:rsid w:val="002504CE"/>
    <w:rsid w:val="00253C5B"/>
    <w:rsid w:val="00254989"/>
    <w:rsid w:val="00254B87"/>
    <w:rsid w:val="0025647A"/>
    <w:rsid w:val="00256C85"/>
    <w:rsid w:val="002577A7"/>
    <w:rsid w:val="00261E2B"/>
    <w:rsid w:val="002637EE"/>
    <w:rsid w:val="00263F42"/>
    <w:rsid w:val="002656BB"/>
    <w:rsid w:val="00265862"/>
    <w:rsid w:val="00266003"/>
    <w:rsid w:val="00267843"/>
    <w:rsid w:val="00270008"/>
    <w:rsid w:val="00272537"/>
    <w:rsid w:val="0027291E"/>
    <w:rsid w:val="00272C0F"/>
    <w:rsid w:val="0027485E"/>
    <w:rsid w:val="00275E39"/>
    <w:rsid w:val="002765C0"/>
    <w:rsid w:val="00277664"/>
    <w:rsid w:val="0027784D"/>
    <w:rsid w:val="00277CFB"/>
    <w:rsid w:val="0028014E"/>
    <w:rsid w:val="00280EE5"/>
    <w:rsid w:val="0028587F"/>
    <w:rsid w:val="002869B2"/>
    <w:rsid w:val="00292E2D"/>
    <w:rsid w:val="002934D5"/>
    <w:rsid w:val="00293514"/>
    <w:rsid w:val="002943E8"/>
    <w:rsid w:val="002A0393"/>
    <w:rsid w:val="002A3217"/>
    <w:rsid w:val="002A3843"/>
    <w:rsid w:val="002A3AE4"/>
    <w:rsid w:val="002A40E7"/>
    <w:rsid w:val="002A51CE"/>
    <w:rsid w:val="002B15A5"/>
    <w:rsid w:val="002B3DF1"/>
    <w:rsid w:val="002B4404"/>
    <w:rsid w:val="002C0AA9"/>
    <w:rsid w:val="002C18C0"/>
    <w:rsid w:val="002C2818"/>
    <w:rsid w:val="002C406B"/>
    <w:rsid w:val="002C5C6A"/>
    <w:rsid w:val="002C7B57"/>
    <w:rsid w:val="002D0F8D"/>
    <w:rsid w:val="002D1521"/>
    <w:rsid w:val="002D1566"/>
    <w:rsid w:val="002D1921"/>
    <w:rsid w:val="002D2F3F"/>
    <w:rsid w:val="002D498B"/>
    <w:rsid w:val="002D4D0A"/>
    <w:rsid w:val="002D510B"/>
    <w:rsid w:val="002D52D5"/>
    <w:rsid w:val="002D551F"/>
    <w:rsid w:val="002D7607"/>
    <w:rsid w:val="002E2620"/>
    <w:rsid w:val="002E3FC5"/>
    <w:rsid w:val="002E79FF"/>
    <w:rsid w:val="002F028C"/>
    <w:rsid w:val="002F0E0E"/>
    <w:rsid w:val="002F1576"/>
    <w:rsid w:val="002F2CF9"/>
    <w:rsid w:val="002F565A"/>
    <w:rsid w:val="002F5DD5"/>
    <w:rsid w:val="002F60B4"/>
    <w:rsid w:val="0030033B"/>
    <w:rsid w:val="00300A1E"/>
    <w:rsid w:val="00301D96"/>
    <w:rsid w:val="0030413A"/>
    <w:rsid w:val="0030424D"/>
    <w:rsid w:val="00306204"/>
    <w:rsid w:val="00310790"/>
    <w:rsid w:val="003115B7"/>
    <w:rsid w:val="00313137"/>
    <w:rsid w:val="00316CBC"/>
    <w:rsid w:val="00325D4E"/>
    <w:rsid w:val="00334476"/>
    <w:rsid w:val="003362AD"/>
    <w:rsid w:val="0033723D"/>
    <w:rsid w:val="00337815"/>
    <w:rsid w:val="00340624"/>
    <w:rsid w:val="00340821"/>
    <w:rsid w:val="0034278E"/>
    <w:rsid w:val="00343FA8"/>
    <w:rsid w:val="00344049"/>
    <w:rsid w:val="00344737"/>
    <w:rsid w:val="0034523B"/>
    <w:rsid w:val="003464C5"/>
    <w:rsid w:val="00347FA0"/>
    <w:rsid w:val="00354DE3"/>
    <w:rsid w:val="00361490"/>
    <w:rsid w:val="0036222D"/>
    <w:rsid w:val="0036228B"/>
    <w:rsid w:val="003666F2"/>
    <w:rsid w:val="00367C45"/>
    <w:rsid w:val="00370CC1"/>
    <w:rsid w:val="0037278F"/>
    <w:rsid w:val="0037317A"/>
    <w:rsid w:val="003735CD"/>
    <w:rsid w:val="003750D2"/>
    <w:rsid w:val="0037628B"/>
    <w:rsid w:val="003831C8"/>
    <w:rsid w:val="00384130"/>
    <w:rsid w:val="00385BFF"/>
    <w:rsid w:val="00385CBF"/>
    <w:rsid w:val="00387041"/>
    <w:rsid w:val="00390FAA"/>
    <w:rsid w:val="003923FC"/>
    <w:rsid w:val="003928BE"/>
    <w:rsid w:val="00392B15"/>
    <w:rsid w:val="00394009"/>
    <w:rsid w:val="00394FC7"/>
    <w:rsid w:val="003A021A"/>
    <w:rsid w:val="003A023F"/>
    <w:rsid w:val="003A0506"/>
    <w:rsid w:val="003A12D9"/>
    <w:rsid w:val="003A464B"/>
    <w:rsid w:val="003A4CA5"/>
    <w:rsid w:val="003A5AFF"/>
    <w:rsid w:val="003A602A"/>
    <w:rsid w:val="003A69E0"/>
    <w:rsid w:val="003B20B8"/>
    <w:rsid w:val="003B221A"/>
    <w:rsid w:val="003B3327"/>
    <w:rsid w:val="003B3675"/>
    <w:rsid w:val="003B3F95"/>
    <w:rsid w:val="003B4757"/>
    <w:rsid w:val="003C2FA9"/>
    <w:rsid w:val="003C5F4C"/>
    <w:rsid w:val="003C68E0"/>
    <w:rsid w:val="003C72CB"/>
    <w:rsid w:val="003D217E"/>
    <w:rsid w:val="003D280A"/>
    <w:rsid w:val="003D34BD"/>
    <w:rsid w:val="003D5285"/>
    <w:rsid w:val="003E00BB"/>
    <w:rsid w:val="003E1707"/>
    <w:rsid w:val="003E1953"/>
    <w:rsid w:val="003E6CBE"/>
    <w:rsid w:val="003F0BF3"/>
    <w:rsid w:val="003F1303"/>
    <w:rsid w:val="003F2B31"/>
    <w:rsid w:val="003F2E2C"/>
    <w:rsid w:val="003F59D7"/>
    <w:rsid w:val="004019EF"/>
    <w:rsid w:val="004035B9"/>
    <w:rsid w:val="00406714"/>
    <w:rsid w:val="00406823"/>
    <w:rsid w:val="00407C62"/>
    <w:rsid w:val="00411438"/>
    <w:rsid w:val="00412D62"/>
    <w:rsid w:val="00413138"/>
    <w:rsid w:val="00413C59"/>
    <w:rsid w:val="004140C5"/>
    <w:rsid w:val="00416168"/>
    <w:rsid w:val="00416D93"/>
    <w:rsid w:val="004173CB"/>
    <w:rsid w:val="0041784C"/>
    <w:rsid w:val="00420793"/>
    <w:rsid w:val="00421B50"/>
    <w:rsid w:val="00421B57"/>
    <w:rsid w:val="0042424F"/>
    <w:rsid w:val="0043000B"/>
    <w:rsid w:val="004357B5"/>
    <w:rsid w:val="004374AB"/>
    <w:rsid w:val="00442E75"/>
    <w:rsid w:val="00442F54"/>
    <w:rsid w:val="004436EF"/>
    <w:rsid w:val="00444696"/>
    <w:rsid w:val="00444978"/>
    <w:rsid w:val="004457C2"/>
    <w:rsid w:val="004508E4"/>
    <w:rsid w:val="00451BBB"/>
    <w:rsid w:val="00451D8B"/>
    <w:rsid w:val="00452496"/>
    <w:rsid w:val="00453C61"/>
    <w:rsid w:val="00462BD9"/>
    <w:rsid w:val="00463D4D"/>
    <w:rsid w:val="00464354"/>
    <w:rsid w:val="00464DBF"/>
    <w:rsid w:val="004665A6"/>
    <w:rsid w:val="00470434"/>
    <w:rsid w:val="0047065C"/>
    <w:rsid w:val="00470B9C"/>
    <w:rsid w:val="0047194F"/>
    <w:rsid w:val="004740F7"/>
    <w:rsid w:val="0047564A"/>
    <w:rsid w:val="00475A10"/>
    <w:rsid w:val="00475BBB"/>
    <w:rsid w:val="00476A15"/>
    <w:rsid w:val="0047774B"/>
    <w:rsid w:val="004812F5"/>
    <w:rsid w:val="00486B36"/>
    <w:rsid w:val="004901E2"/>
    <w:rsid w:val="0049038A"/>
    <w:rsid w:val="00490626"/>
    <w:rsid w:val="0049495C"/>
    <w:rsid w:val="00497BEF"/>
    <w:rsid w:val="00497D26"/>
    <w:rsid w:val="004A193A"/>
    <w:rsid w:val="004A3BD8"/>
    <w:rsid w:val="004A5305"/>
    <w:rsid w:val="004A6A9C"/>
    <w:rsid w:val="004A6BF4"/>
    <w:rsid w:val="004B0FC9"/>
    <w:rsid w:val="004B127F"/>
    <w:rsid w:val="004B1C70"/>
    <w:rsid w:val="004B3BA5"/>
    <w:rsid w:val="004B4AD1"/>
    <w:rsid w:val="004B5691"/>
    <w:rsid w:val="004B72AE"/>
    <w:rsid w:val="004B7B85"/>
    <w:rsid w:val="004C0831"/>
    <w:rsid w:val="004C10E2"/>
    <w:rsid w:val="004C16BB"/>
    <w:rsid w:val="004C1C5D"/>
    <w:rsid w:val="004C375A"/>
    <w:rsid w:val="004C7A81"/>
    <w:rsid w:val="004D590D"/>
    <w:rsid w:val="004E1B07"/>
    <w:rsid w:val="004E2AE7"/>
    <w:rsid w:val="004E360A"/>
    <w:rsid w:val="004E3F1C"/>
    <w:rsid w:val="004E7D65"/>
    <w:rsid w:val="004F0428"/>
    <w:rsid w:val="004F15D2"/>
    <w:rsid w:val="004F4B34"/>
    <w:rsid w:val="004F7852"/>
    <w:rsid w:val="0050309F"/>
    <w:rsid w:val="00503306"/>
    <w:rsid w:val="00503405"/>
    <w:rsid w:val="00506F9A"/>
    <w:rsid w:val="00512888"/>
    <w:rsid w:val="005168A8"/>
    <w:rsid w:val="00523D60"/>
    <w:rsid w:val="005247F2"/>
    <w:rsid w:val="005248C6"/>
    <w:rsid w:val="005259E8"/>
    <w:rsid w:val="00535476"/>
    <w:rsid w:val="005406C4"/>
    <w:rsid w:val="00540A2B"/>
    <w:rsid w:val="005415CF"/>
    <w:rsid w:val="00542B0B"/>
    <w:rsid w:val="00543077"/>
    <w:rsid w:val="0054391E"/>
    <w:rsid w:val="00546FF1"/>
    <w:rsid w:val="005479F2"/>
    <w:rsid w:val="00552279"/>
    <w:rsid w:val="005531F1"/>
    <w:rsid w:val="00553268"/>
    <w:rsid w:val="00554E77"/>
    <w:rsid w:val="00555AEF"/>
    <w:rsid w:val="00556AC8"/>
    <w:rsid w:val="005605CD"/>
    <w:rsid w:val="005609FB"/>
    <w:rsid w:val="0056276C"/>
    <w:rsid w:val="00563A5C"/>
    <w:rsid w:val="00563F3F"/>
    <w:rsid w:val="00564729"/>
    <w:rsid w:val="00570361"/>
    <w:rsid w:val="00570B55"/>
    <w:rsid w:val="00570FFF"/>
    <w:rsid w:val="00572F9B"/>
    <w:rsid w:val="00573C74"/>
    <w:rsid w:val="00575235"/>
    <w:rsid w:val="00580D54"/>
    <w:rsid w:val="00582B1C"/>
    <w:rsid w:val="00583087"/>
    <w:rsid w:val="0058336D"/>
    <w:rsid w:val="005839F8"/>
    <w:rsid w:val="00583AC2"/>
    <w:rsid w:val="00585D47"/>
    <w:rsid w:val="005864A6"/>
    <w:rsid w:val="00586A47"/>
    <w:rsid w:val="00593608"/>
    <w:rsid w:val="005952D7"/>
    <w:rsid w:val="005976E4"/>
    <w:rsid w:val="005A2BA1"/>
    <w:rsid w:val="005A34E9"/>
    <w:rsid w:val="005A447F"/>
    <w:rsid w:val="005A520E"/>
    <w:rsid w:val="005A5A0C"/>
    <w:rsid w:val="005A7571"/>
    <w:rsid w:val="005A7C76"/>
    <w:rsid w:val="005B0250"/>
    <w:rsid w:val="005B0F68"/>
    <w:rsid w:val="005B1730"/>
    <w:rsid w:val="005C293E"/>
    <w:rsid w:val="005C31B3"/>
    <w:rsid w:val="005C464E"/>
    <w:rsid w:val="005D024F"/>
    <w:rsid w:val="005D11E6"/>
    <w:rsid w:val="005D461C"/>
    <w:rsid w:val="005D6AE4"/>
    <w:rsid w:val="005D7BF1"/>
    <w:rsid w:val="005D7F1C"/>
    <w:rsid w:val="005E0385"/>
    <w:rsid w:val="005E06AB"/>
    <w:rsid w:val="005E0C20"/>
    <w:rsid w:val="005E104B"/>
    <w:rsid w:val="005E18A2"/>
    <w:rsid w:val="005E3910"/>
    <w:rsid w:val="005E3994"/>
    <w:rsid w:val="005E5B41"/>
    <w:rsid w:val="005E5C08"/>
    <w:rsid w:val="005E6FAE"/>
    <w:rsid w:val="005E711B"/>
    <w:rsid w:val="005F0C0D"/>
    <w:rsid w:val="005F1DE3"/>
    <w:rsid w:val="005F2694"/>
    <w:rsid w:val="005F2D79"/>
    <w:rsid w:val="005F5725"/>
    <w:rsid w:val="005F7D62"/>
    <w:rsid w:val="00600AC5"/>
    <w:rsid w:val="006022D5"/>
    <w:rsid w:val="0061117C"/>
    <w:rsid w:val="0061371F"/>
    <w:rsid w:val="00614BF8"/>
    <w:rsid w:val="0061784F"/>
    <w:rsid w:val="00620896"/>
    <w:rsid w:val="00620C36"/>
    <w:rsid w:val="00622BA5"/>
    <w:rsid w:val="00622D84"/>
    <w:rsid w:val="00624158"/>
    <w:rsid w:val="00627397"/>
    <w:rsid w:val="00635AF5"/>
    <w:rsid w:val="006373A4"/>
    <w:rsid w:val="00640376"/>
    <w:rsid w:val="00641379"/>
    <w:rsid w:val="00645A48"/>
    <w:rsid w:val="00646622"/>
    <w:rsid w:val="006501A6"/>
    <w:rsid w:val="00651151"/>
    <w:rsid w:val="006529E9"/>
    <w:rsid w:val="00653EE1"/>
    <w:rsid w:val="00657B89"/>
    <w:rsid w:val="00660943"/>
    <w:rsid w:val="00662552"/>
    <w:rsid w:val="00662CEB"/>
    <w:rsid w:val="006640A9"/>
    <w:rsid w:val="006673AA"/>
    <w:rsid w:val="00671D39"/>
    <w:rsid w:val="00672593"/>
    <w:rsid w:val="006807E9"/>
    <w:rsid w:val="0068175D"/>
    <w:rsid w:val="00685069"/>
    <w:rsid w:val="0068658C"/>
    <w:rsid w:val="00686902"/>
    <w:rsid w:val="00687F9F"/>
    <w:rsid w:val="00691926"/>
    <w:rsid w:val="006930ED"/>
    <w:rsid w:val="006945B6"/>
    <w:rsid w:val="00695006"/>
    <w:rsid w:val="0069529E"/>
    <w:rsid w:val="00695762"/>
    <w:rsid w:val="00696726"/>
    <w:rsid w:val="00696E7A"/>
    <w:rsid w:val="006A013E"/>
    <w:rsid w:val="006A0C4E"/>
    <w:rsid w:val="006A1214"/>
    <w:rsid w:val="006A3962"/>
    <w:rsid w:val="006A4E2A"/>
    <w:rsid w:val="006B0BBC"/>
    <w:rsid w:val="006C1613"/>
    <w:rsid w:val="006C3E96"/>
    <w:rsid w:val="006C5EF8"/>
    <w:rsid w:val="006C6780"/>
    <w:rsid w:val="006C6945"/>
    <w:rsid w:val="006D10A5"/>
    <w:rsid w:val="006D39B6"/>
    <w:rsid w:val="006D480C"/>
    <w:rsid w:val="006D7519"/>
    <w:rsid w:val="006D7539"/>
    <w:rsid w:val="006D7604"/>
    <w:rsid w:val="006E0634"/>
    <w:rsid w:val="006E0730"/>
    <w:rsid w:val="006E1AD1"/>
    <w:rsid w:val="006E2130"/>
    <w:rsid w:val="006E2F32"/>
    <w:rsid w:val="006E3D58"/>
    <w:rsid w:val="006E409E"/>
    <w:rsid w:val="006F374D"/>
    <w:rsid w:val="006F416C"/>
    <w:rsid w:val="006F43FD"/>
    <w:rsid w:val="006F5442"/>
    <w:rsid w:val="006F63B9"/>
    <w:rsid w:val="00701156"/>
    <w:rsid w:val="00702A00"/>
    <w:rsid w:val="007030B6"/>
    <w:rsid w:val="007047BA"/>
    <w:rsid w:val="0070566F"/>
    <w:rsid w:val="00706DA2"/>
    <w:rsid w:val="00706EAF"/>
    <w:rsid w:val="00711C16"/>
    <w:rsid w:val="0072016B"/>
    <w:rsid w:val="00720E92"/>
    <w:rsid w:val="00721FBD"/>
    <w:rsid w:val="0072216C"/>
    <w:rsid w:val="007229D7"/>
    <w:rsid w:val="00722C55"/>
    <w:rsid w:val="00723B66"/>
    <w:rsid w:val="007242AC"/>
    <w:rsid w:val="00724EDF"/>
    <w:rsid w:val="00726004"/>
    <w:rsid w:val="007274A8"/>
    <w:rsid w:val="0073033B"/>
    <w:rsid w:val="00734746"/>
    <w:rsid w:val="00736A8C"/>
    <w:rsid w:val="007406B5"/>
    <w:rsid w:val="00741962"/>
    <w:rsid w:val="00741A8B"/>
    <w:rsid w:val="00742A7A"/>
    <w:rsid w:val="00743F1C"/>
    <w:rsid w:val="007446C6"/>
    <w:rsid w:val="00744D4D"/>
    <w:rsid w:val="00745382"/>
    <w:rsid w:val="0074539C"/>
    <w:rsid w:val="00745C82"/>
    <w:rsid w:val="00747FBB"/>
    <w:rsid w:val="00750955"/>
    <w:rsid w:val="00752DCF"/>
    <w:rsid w:val="00760904"/>
    <w:rsid w:val="00760E37"/>
    <w:rsid w:val="00763310"/>
    <w:rsid w:val="007673FD"/>
    <w:rsid w:val="00770A35"/>
    <w:rsid w:val="00771537"/>
    <w:rsid w:val="00772EA6"/>
    <w:rsid w:val="00774A63"/>
    <w:rsid w:val="00775AF7"/>
    <w:rsid w:val="00775BEC"/>
    <w:rsid w:val="00776233"/>
    <w:rsid w:val="00777A1D"/>
    <w:rsid w:val="00780F48"/>
    <w:rsid w:val="00782A19"/>
    <w:rsid w:val="00782A33"/>
    <w:rsid w:val="00784652"/>
    <w:rsid w:val="00785EDF"/>
    <w:rsid w:val="00786FE2"/>
    <w:rsid w:val="00790861"/>
    <w:rsid w:val="00795AF9"/>
    <w:rsid w:val="007A04D4"/>
    <w:rsid w:val="007A2F94"/>
    <w:rsid w:val="007A5832"/>
    <w:rsid w:val="007A64EF"/>
    <w:rsid w:val="007A724F"/>
    <w:rsid w:val="007A7B5C"/>
    <w:rsid w:val="007B4273"/>
    <w:rsid w:val="007B5CC5"/>
    <w:rsid w:val="007B63F0"/>
    <w:rsid w:val="007B65AA"/>
    <w:rsid w:val="007B7846"/>
    <w:rsid w:val="007C07DE"/>
    <w:rsid w:val="007C4CE2"/>
    <w:rsid w:val="007C50D8"/>
    <w:rsid w:val="007C6BEC"/>
    <w:rsid w:val="007D1CA3"/>
    <w:rsid w:val="007D5B76"/>
    <w:rsid w:val="007D6401"/>
    <w:rsid w:val="007D7675"/>
    <w:rsid w:val="007E09BF"/>
    <w:rsid w:val="007E156B"/>
    <w:rsid w:val="007E2042"/>
    <w:rsid w:val="007E2689"/>
    <w:rsid w:val="007E3609"/>
    <w:rsid w:val="007E75CD"/>
    <w:rsid w:val="007F0B68"/>
    <w:rsid w:val="007F1B03"/>
    <w:rsid w:val="007F5447"/>
    <w:rsid w:val="00800047"/>
    <w:rsid w:val="008028BB"/>
    <w:rsid w:val="008042C9"/>
    <w:rsid w:val="00807F70"/>
    <w:rsid w:val="00810D86"/>
    <w:rsid w:val="008114F9"/>
    <w:rsid w:val="008128AC"/>
    <w:rsid w:val="00813F63"/>
    <w:rsid w:val="00816011"/>
    <w:rsid w:val="00817FB4"/>
    <w:rsid w:val="00821868"/>
    <w:rsid w:val="00821D61"/>
    <w:rsid w:val="0082347E"/>
    <w:rsid w:val="00825447"/>
    <w:rsid w:val="008278CD"/>
    <w:rsid w:val="00831419"/>
    <w:rsid w:val="00831F44"/>
    <w:rsid w:val="008337E5"/>
    <w:rsid w:val="0084019E"/>
    <w:rsid w:val="00840CA8"/>
    <w:rsid w:val="008426CC"/>
    <w:rsid w:val="00842D71"/>
    <w:rsid w:val="00845582"/>
    <w:rsid w:val="00846127"/>
    <w:rsid w:val="00846236"/>
    <w:rsid w:val="008501D7"/>
    <w:rsid w:val="00850A1A"/>
    <w:rsid w:val="00850CBF"/>
    <w:rsid w:val="008514AD"/>
    <w:rsid w:val="0085175E"/>
    <w:rsid w:val="00852FF1"/>
    <w:rsid w:val="008565F9"/>
    <w:rsid w:val="0085706C"/>
    <w:rsid w:val="00864983"/>
    <w:rsid w:val="008657B0"/>
    <w:rsid w:val="00866444"/>
    <w:rsid w:val="008669BC"/>
    <w:rsid w:val="00866E53"/>
    <w:rsid w:val="008679FF"/>
    <w:rsid w:val="00867E02"/>
    <w:rsid w:val="008755A6"/>
    <w:rsid w:val="008771B5"/>
    <w:rsid w:val="008779A8"/>
    <w:rsid w:val="008813C8"/>
    <w:rsid w:val="008824F5"/>
    <w:rsid w:val="00887295"/>
    <w:rsid w:val="0089169E"/>
    <w:rsid w:val="00891BFA"/>
    <w:rsid w:val="008937C8"/>
    <w:rsid w:val="00895875"/>
    <w:rsid w:val="00895B4C"/>
    <w:rsid w:val="00897218"/>
    <w:rsid w:val="008A225B"/>
    <w:rsid w:val="008A3141"/>
    <w:rsid w:val="008A3743"/>
    <w:rsid w:val="008A3749"/>
    <w:rsid w:val="008A5F4A"/>
    <w:rsid w:val="008A625F"/>
    <w:rsid w:val="008A6A7F"/>
    <w:rsid w:val="008B0A82"/>
    <w:rsid w:val="008B1A1D"/>
    <w:rsid w:val="008B366B"/>
    <w:rsid w:val="008B585E"/>
    <w:rsid w:val="008B70A2"/>
    <w:rsid w:val="008C0C2C"/>
    <w:rsid w:val="008C0DB7"/>
    <w:rsid w:val="008C10AC"/>
    <w:rsid w:val="008C4A13"/>
    <w:rsid w:val="008C51F2"/>
    <w:rsid w:val="008C71E8"/>
    <w:rsid w:val="008C7C57"/>
    <w:rsid w:val="008D0E12"/>
    <w:rsid w:val="008D12D4"/>
    <w:rsid w:val="008D1F25"/>
    <w:rsid w:val="008D33BA"/>
    <w:rsid w:val="008D3544"/>
    <w:rsid w:val="008D6ABB"/>
    <w:rsid w:val="008D6BAE"/>
    <w:rsid w:val="008E0CA0"/>
    <w:rsid w:val="008E0DD0"/>
    <w:rsid w:val="008E1D5D"/>
    <w:rsid w:val="008E20CE"/>
    <w:rsid w:val="008E50DA"/>
    <w:rsid w:val="008F0813"/>
    <w:rsid w:val="008F109B"/>
    <w:rsid w:val="008F1388"/>
    <w:rsid w:val="008F4127"/>
    <w:rsid w:val="008F6672"/>
    <w:rsid w:val="009011CA"/>
    <w:rsid w:val="00904116"/>
    <w:rsid w:val="009054D1"/>
    <w:rsid w:val="00906386"/>
    <w:rsid w:val="00911078"/>
    <w:rsid w:val="00913C7A"/>
    <w:rsid w:val="0091415B"/>
    <w:rsid w:val="00915140"/>
    <w:rsid w:val="009167BF"/>
    <w:rsid w:val="00920016"/>
    <w:rsid w:val="0092722F"/>
    <w:rsid w:val="00931FAE"/>
    <w:rsid w:val="00932947"/>
    <w:rsid w:val="00933B84"/>
    <w:rsid w:val="00934B2B"/>
    <w:rsid w:val="00935A3E"/>
    <w:rsid w:val="00935C57"/>
    <w:rsid w:val="00936A32"/>
    <w:rsid w:val="00937C81"/>
    <w:rsid w:val="009410CD"/>
    <w:rsid w:val="00941A88"/>
    <w:rsid w:val="00943298"/>
    <w:rsid w:val="00945371"/>
    <w:rsid w:val="00950551"/>
    <w:rsid w:val="009563B7"/>
    <w:rsid w:val="00956555"/>
    <w:rsid w:val="0096168D"/>
    <w:rsid w:val="00961BC2"/>
    <w:rsid w:val="0097021D"/>
    <w:rsid w:val="009705B7"/>
    <w:rsid w:val="00970E74"/>
    <w:rsid w:val="00971784"/>
    <w:rsid w:val="00974789"/>
    <w:rsid w:val="00974977"/>
    <w:rsid w:val="00974E45"/>
    <w:rsid w:val="009758CC"/>
    <w:rsid w:val="0097595E"/>
    <w:rsid w:val="00976386"/>
    <w:rsid w:val="00982177"/>
    <w:rsid w:val="00982D6D"/>
    <w:rsid w:val="00984F0A"/>
    <w:rsid w:val="00985B29"/>
    <w:rsid w:val="00985F82"/>
    <w:rsid w:val="009864E0"/>
    <w:rsid w:val="0098652C"/>
    <w:rsid w:val="00987BC3"/>
    <w:rsid w:val="0099025E"/>
    <w:rsid w:val="0099032D"/>
    <w:rsid w:val="00990D67"/>
    <w:rsid w:val="00991E32"/>
    <w:rsid w:val="00993F6C"/>
    <w:rsid w:val="009966EA"/>
    <w:rsid w:val="009A0A9D"/>
    <w:rsid w:val="009A28A6"/>
    <w:rsid w:val="009A2A8F"/>
    <w:rsid w:val="009A4521"/>
    <w:rsid w:val="009A55B6"/>
    <w:rsid w:val="009A62F6"/>
    <w:rsid w:val="009A67E3"/>
    <w:rsid w:val="009B0469"/>
    <w:rsid w:val="009B0806"/>
    <w:rsid w:val="009B7C72"/>
    <w:rsid w:val="009C31A1"/>
    <w:rsid w:val="009C6333"/>
    <w:rsid w:val="009C7965"/>
    <w:rsid w:val="009D0186"/>
    <w:rsid w:val="009D0BD0"/>
    <w:rsid w:val="009D12E6"/>
    <w:rsid w:val="009D1992"/>
    <w:rsid w:val="009D1DCD"/>
    <w:rsid w:val="009D3034"/>
    <w:rsid w:val="009D35EB"/>
    <w:rsid w:val="009D6B28"/>
    <w:rsid w:val="009D6BCB"/>
    <w:rsid w:val="009D6CFF"/>
    <w:rsid w:val="009D7D7B"/>
    <w:rsid w:val="009E356E"/>
    <w:rsid w:val="009F0BBB"/>
    <w:rsid w:val="009F226F"/>
    <w:rsid w:val="009F3518"/>
    <w:rsid w:val="009F3DE3"/>
    <w:rsid w:val="009F3EA7"/>
    <w:rsid w:val="009F4280"/>
    <w:rsid w:val="009F5485"/>
    <w:rsid w:val="00A00934"/>
    <w:rsid w:val="00A0108A"/>
    <w:rsid w:val="00A02DFF"/>
    <w:rsid w:val="00A03476"/>
    <w:rsid w:val="00A0396B"/>
    <w:rsid w:val="00A0546C"/>
    <w:rsid w:val="00A10B53"/>
    <w:rsid w:val="00A10E60"/>
    <w:rsid w:val="00A1411C"/>
    <w:rsid w:val="00A14A3A"/>
    <w:rsid w:val="00A22C66"/>
    <w:rsid w:val="00A264E8"/>
    <w:rsid w:val="00A27575"/>
    <w:rsid w:val="00A277B8"/>
    <w:rsid w:val="00A30AFB"/>
    <w:rsid w:val="00A313D3"/>
    <w:rsid w:val="00A32130"/>
    <w:rsid w:val="00A321CD"/>
    <w:rsid w:val="00A32AD6"/>
    <w:rsid w:val="00A33A20"/>
    <w:rsid w:val="00A34629"/>
    <w:rsid w:val="00A34636"/>
    <w:rsid w:val="00A3507D"/>
    <w:rsid w:val="00A40FB8"/>
    <w:rsid w:val="00A4490B"/>
    <w:rsid w:val="00A46343"/>
    <w:rsid w:val="00A470D4"/>
    <w:rsid w:val="00A4727C"/>
    <w:rsid w:val="00A50D0D"/>
    <w:rsid w:val="00A517F6"/>
    <w:rsid w:val="00A55B53"/>
    <w:rsid w:val="00A568B9"/>
    <w:rsid w:val="00A57508"/>
    <w:rsid w:val="00A578E0"/>
    <w:rsid w:val="00A623C9"/>
    <w:rsid w:val="00A6450C"/>
    <w:rsid w:val="00A652C8"/>
    <w:rsid w:val="00A75572"/>
    <w:rsid w:val="00A76D14"/>
    <w:rsid w:val="00A77074"/>
    <w:rsid w:val="00A84832"/>
    <w:rsid w:val="00A86E00"/>
    <w:rsid w:val="00A8716E"/>
    <w:rsid w:val="00A87916"/>
    <w:rsid w:val="00A92DB3"/>
    <w:rsid w:val="00A95B89"/>
    <w:rsid w:val="00A96405"/>
    <w:rsid w:val="00AA1F66"/>
    <w:rsid w:val="00AA3482"/>
    <w:rsid w:val="00AA372C"/>
    <w:rsid w:val="00AA3A2F"/>
    <w:rsid w:val="00AA4C70"/>
    <w:rsid w:val="00AB0DA1"/>
    <w:rsid w:val="00AB74C3"/>
    <w:rsid w:val="00AB74E6"/>
    <w:rsid w:val="00AB7714"/>
    <w:rsid w:val="00AC3D5D"/>
    <w:rsid w:val="00AC3F2C"/>
    <w:rsid w:val="00AC53B0"/>
    <w:rsid w:val="00AC5746"/>
    <w:rsid w:val="00AC7ADE"/>
    <w:rsid w:val="00AD0EF6"/>
    <w:rsid w:val="00AD24FC"/>
    <w:rsid w:val="00AD48B7"/>
    <w:rsid w:val="00AE030C"/>
    <w:rsid w:val="00AE2F26"/>
    <w:rsid w:val="00AE5518"/>
    <w:rsid w:val="00AE6D7F"/>
    <w:rsid w:val="00AF03A3"/>
    <w:rsid w:val="00AF0C32"/>
    <w:rsid w:val="00AF1D50"/>
    <w:rsid w:val="00B010BA"/>
    <w:rsid w:val="00B01806"/>
    <w:rsid w:val="00B035A3"/>
    <w:rsid w:val="00B039A7"/>
    <w:rsid w:val="00B10A20"/>
    <w:rsid w:val="00B11F65"/>
    <w:rsid w:val="00B122E7"/>
    <w:rsid w:val="00B12A9F"/>
    <w:rsid w:val="00B13095"/>
    <w:rsid w:val="00B1591B"/>
    <w:rsid w:val="00B15FE3"/>
    <w:rsid w:val="00B21715"/>
    <w:rsid w:val="00B22417"/>
    <w:rsid w:val="00B224B5"/>
    <w:rsid w:val="00B22937"/>
    <w:rsid w:val="00B30522"/>
    <w:rsid w:val="00B34206"/>
    <w:rsid w:val="00B34894"/>
    <w:rsid w:val="00B3494E"/>
    <w:rsid w:val="00B37D2E"/>
    <w:rsid w:val="00B40F5D"/>
    <w:rsid w:val="00B412F8"/>
    <w:rsid w:val="00B414E5"/>
    <w:rsid w:val="00B4534C"/>
    <w:rsid w:val="00B55237"/>
    <w:rsid w:val="00B55B0B"/>
    <w:rsid w:val="00B55B78"/>
    <w:rsid w:val="00B619B3"/>
    <w:rsid w:val="00B65944"/>
    <w:rsid w:val="00B6686B"/>
    <w:rsid w:val="00B71674"/>
    <w:rsid w:val="00B71F3B"/>
    <w:rsid w:val="00B815B9"/>
    <w:rsid w:val="00B81B45"/>
    <w:rsid w:val="00B827F3"/>
    <w:rsid w:val="00B8529B"/>
    <w:rsid w:val="00B858E9"/>
    <w:rsid w:val="00B86CC2"/>
    <w:rsid w:val="00B9243F"/>
    <w:rsid w:val="00B93C18"/>
    <w:rsid w:val="00B94822"/>
    <w:rsid w:val="00B94BA9"/>
    <w:rsid w:val="00B94FCA"/>
    <w:rsid w:val="00BA0D6B"/>
    <w:rsid w:val="00BA1ED8"/>
    <w:rsid w:val="00BA2469"/>
    <w:rsid w:val="00BB01C9"/>
    <w:rsid w:val="00BB0DC3"/>
    <w:rsid w:val="00BB3B09"/>
    <w:rsid w:val="00BB5453"/>
    <w:rsid w:val="00BC1943"/>
    <w:rsid w:val="00BC236D"/>
    <w:rsid w:val="00BC4048"/>
    <w:rsid w:val="00BC4CA9"/>
    <w:rsid w:val="00BC5A16"/>
    <w:rsid w:val="00BC7DF4"/>
    <w:rsid w:val="00BD1A39"/>
    <w:rsid w:val="00BD564D"/>
    <w:rsid w:val="00BD5E83"/>
    <w:rsid w:val="00BD5EF8"/>
    <w:rsid w:val="00BD606B"/>
    <w:rsid w:val="00BD69C4"/>
    <w:rsid w:val="00BD6DF4"/>
    <w:rsid w:val="00BE07F1"/>
    <w:rsid w:val="00BE110F"/>
    <w:rsid w:val="00BE2290"/>
    <w:rsid w:val="00BE29F1"/>
    <w:rsid w:val="00BE36F2"/>
    <w:rsid w:val="00BE3ECD"/>
    <w:rsid w:val="00BE4C86"/>
    <w:rsid w:val="00BE698F"/>
    <w:rsid w:val="00BE7C49"/>
    <w:rsid w:val="00BF16C5"/>
    <w:rsid w:val="00BF2745"/>
    <w:rsid w:val="00BF4BF0"/>
    <w:rsid w:val="00BF5089"/>
    <w:rsid w:val="00BF7FB5"/>
    <w:rsid w:val="00C00CF9"/>
    <w:rsid w:val="00C025BC"/>
    <w:rsid w:val="00C02B50"/>
    <w:rsid w:val="00C03D8B"/>
    <w:rsid w:val="00C042AE"/>
    <w:rsid w:val="00C04A97"/>
    <w:rsid w:val="00C111F2"/>
    <w:rsid w:val="00C11603"/>
    <w:rsid w:val="00C11859"/>
    <w:rsid w:val="00C122C7"/>
    <w:rsid w:val="00C14D38"/>
    <w:rsid w:val="00C156E0"/>
    <w:rsid w:val="00C1769F"/>
    <w:rsid w:val="00C207D0"/>
    <w:rsid w:val="00C21474"/>
    <w:rsid w:val="00C219CE"/>
    <w:rsid w:val="00C2306E"/>
    <w:rsid w:val="00C23118"/>
    <w:rsid w:val="00C27EEA"/>
    <w:rsid w:val="00C310BC"/>
    <w:rsid w:val="00C31E89"/>
    <w:rsid w:val="00C32585"/>
    <w:rsid w:val="00C36213"/>
    <w:rsid w:val="00C3627B"/>
    <w:rsid w:val="00C368D5"/>
    <w:rsid w:val="00C37551"/>
    <w:rsid w:val="00C449F1"/>
    <w:rsid w:val="00C44E31"/>
    <w:rsid w:val="00C46140"/>
    <w:rsid w:val="00C4622C"/>
    <w:rsid w:val="00C47C21"/>
    <w:rsid w:val="00C525EA"/>
    <w:rsid w:val="00C52D51"/>
    <w:rsid w:val="00C55C5E"/>
    <w:rsid w:val="00C562E2"/>
    <w:rsid w:val="00C571D8"/>
    <w:rsid w:val="00C5753C"/>
    <w:rsid w:val="00C57A65"/>
    <w:rsid w:val="00C61832"/>
    <w:rsid w:val="00C61EA5"/>
    <w:rsid w:val="00C6218B"/>
    <w:rsid w:val="00C62312"/>
    <w:rsid w:val="00C635DD"/>
    <w:rsid w:val="00C65423"/>
    <w:rsid w:val="00C67939"/>
    <w:rsid w:val="00C70045"/>
    <w:rsid w:val="00C71C47"/>
    <w:rsid w:val="00C739AF"/>
    <w:rsid w:val="00C755B5"/>
    <w:rsid w:val="00C76333"/>
    <w:rsid w:val="00C81BAB"/>
    <w:rsid w:val="00C84D24"/>
    <w:rsid w:val="00C85DF2"/>
    <w:rsid w:val="00C85E37"/>
    <w:rsid w:val="00C87120"/>
    <w:rsid w:val="00C90825"/>
    <w:rsid w:val="00C929FB"/>
    <w:rsid w:val="00C92D9F"/>
    <w:rsid w:val="00C93639"/>
    <w:rsid w:val="00C93E80"/>
    <w:rsid w:val="00C954C6"/>
    <w:rsid w:val="00CA2B92"/>
    <w:rsid w:val="00CA410C"/>
    <w:rsid w:val="00CA59CD"/>
    <w:rsid w:val="00CA66CC"/>
    <w:rsid w:val="00CA69D4"/>
    <w:rsid w:val="00CA74E5"/>
    <w:rsid w:val="00CB03AD"/>
    <w:rsid w:val="00CB3C6A"/>
    <w:rsid w:val="00CB47F3"/>
    <w:rsid w:val="00CB5596"/>
    <w:rsid w:val="00CB60F9"/>
    <w:rsid w:val="00CB640E"/>
    <w:rsid w:val="00CC0A85"/>
    <w:rsid w:val="00CC0E18"/>
    <w:rsid w:val="00CC31A6"/>
    <w:rsid w:val="00CD0DD0"/>
    <w:rsid w:val="00CD0DFC"/>
    <w:rsid w:val="00CD399A"/>
    <w:rsid w:val="00CE0217"/>
    <w:rsid w:val="00CE06BF"/>
    <w:rsid w:val="00CE119C"/>
    <w:rsid w:val="00CE1984"/>
    <w:rsid w:val="00CE2A02"/>
    <w:rsid w:val="00CE2E0B"/>
    <w:rsid w:val="00CE39E4"/>
    <w:rsid w:val="00CE4B9C"/>
    <w:rsid w:val="00CE4CB5"/>
    <w:rsid w:val="00CE6011"/>
    <w:rsid w:val="00CE7D1F"/>
    <w:rsid w:val="00CF05EF"/>
    <w:rsid w:val="00CF08E7"/>
    <w:rsid w:val="00CF0994"/>
    <w:rsid w:val="00CF2023"/>
    <w:rsid w:val="00CF2B23"/>
    <w:rsid w:val="00CF3C82"/>
    <w:rsid w:val="00CF653F"/>
    <w:rsid w:val="00D01BE2"/>
    <w:rsid w:val="00D02695"/>
    <w:rsid w:val="00D03106"/>
    <w:rsid w:val="00D03748"/>
    <w:rsid w:val="00D03B89"/>
    <w:rsid w:val="00D060E0"/>
    <w:rsid w:val="00D076D6"/>
    <w:rsid w:val="00D07A4E"/>
    <w:rsid w:val="00D1033B"/>
    <w:rsid w:val="00D12F9D"/>
    <w:rsid w:val="00D15A09"/>
    <w:rsid w:val="00D15A89"/>
    <w:rsid w:val="00D176A1"/>
    <w:rsid w:val="00D20048"/>
    <w:rsid w:val="00D201D5"/>
    <w:rsid w:val="00D2231D"/>
    <w:rsid w:val="00D22AE6"/>
    <w:rsid w:val="00D23113"/>
    <w:rsid w:val="00D231D1"/>
    <w:rsid w:val="00D23A41"/>
    <w:rsid w:val="00D24AFB"/>
    <w:rsid w:val="00D263B2"/>
    <w:rsid w:val="00D30A0C"/>
    <w:rsid w:val="00D31C64"/>
    <w:rsid w:val="00D32B40"/>
    <w:rsid w:val="00D3535A"/>
    <w:rsid w:val="00D35E66"/>
    <w:rsid w:val="00D41380"/>
    <w:rsid w:val="00D42D11"/>
    <w:rsid w:val="00D476AD"/>
    <w:rsid w:val="00D50E06"/>
    <w:rsid w:val="00D50FB4"/>
    <w:rsid w:val="00D542A3"/>
    <w:rsid w:val="00D546D6"/>
    <w:rsid w:val="00D55CFE"/>
    <w:rsid w:val="00D62C50"/>
    <w:rsid w:val="00D64603"/>
    <w:rsid w:val="00D64BAF"/>
    <w:rsid w:val="00D67B30"/>
    <w:rsid w:val="00D759C4"/>
    <w:rsid w:val="00D777AF"/>
    <w:rsid w:val="00D80BB7"/>
    <w:rsid w:val="00D81C70"/>
    <w:rsid w:val="00D82CCE"/>
    <w:rsid w:val="00D82D93"/>
    <w:rsid w:val="00D82EBC"/>
    <w:rsid w:val="00D83954"/>
    <w:rsid w:val="00D841AE"/>
    <w:rsid w:val="00D86B41"/>
    <w:rsid w:val="00D874FA"/>
    <w:rsid w:val="00D9057E"/>
    <w:rsid w:val="00D90C2C"/>
    <w:rsid w:val="00D90C50"/>
    <w:rsid w:val="00D9401E"/>
    <w:rsid w:val="00D94B8F"/>
    <w:rsid w:val="00DA0E69"/>
    <w:rsid w:val="00DB492B"/>
    <w:rsid w:val="00DB5B8F"/>
    <w:rsid w:val="00DB6362"/>
    <w:rsid w:val="00DC171D"/>
    <w:rsid w:val="00DC2C9B"/>
    <w:rsid w:val="00DC2F60"/>
    <w:rsid w:val="00DC30ED"/>
    <w:rsid w:val="00DC6409"/>
    <w:rsid w:val="00DD20E3"/>
    <w:rsid w:val="00DD3C2C"/>
    <w:rsid w:val="00DD431D"/>
    <w:rsid w:val="00DD499F"/>
    <w:rsid w:val="00DD4AE2"/>
    <w:rsid w:val="00DD65C3"/>
    <w:rsid w:val="00DD6D1E"/>
    <w:rsid w:val="00DD74A0"/>
    <w:rsid w:val="00DE30FD"/>
    <w:rsid w:val="00DE3CD9"/>
    <w:rsid w:val="00DE5822"/>
    <w:rsid w:val="00DE6FC3"/>
    <w:rsid w:val="00DE7EC0"/>
    <w:rsid w:val="00DF0E67"/>
    <w:rsid w:val="00DF10FD"/>
    <w:rsid w:val="00DF2671"/>
    <w:rsid w:val="00DF6CAD"/>
    <w:rsid w:val="00DF6F7B"/>
    <w:rsid w:val="00E009FA"/>
    <w:rsid w:val="00E015E0"/>
    <w:rsid w:val="00E04D6E"/>
    <w:rsid w:val="00E07DAC"/>
    <w:rsid w:val="00E133AC"/>
    <w:rsid w:val="00E1599F"/>
    <w:rsid w:val="00E15C11"/>
    <w:rsid w:val="00E17770"/>
    <w:rsid w:val="00E202EC"/>
    <w:rsid w:val="00E21EAC"/>
    <w:rsid w:val="00E23270"/>
    <w:rsid w:val="00E232E4"/>
    <w:rsid w:val="00E25212"/>
    <w:rsid w:val="00E2648A"/>
    <w:rsid w:val="00E26686"/>
    <w:rsid w:val="00E30BB5"/>
    <w:rsid w:val="00E35757"/>
    <w:rsid w:val="00E3625C"/>
    <w:rsid w:val="00E367FE"/>
    <w:rsid w:val="00E36F34"/>
    <w:rsid w:val="00E40665"/>
    <w:rsid w:val="00E413AC"/>
    <w:rsid w:val="00E4192F"/>
    <w:rsid w:val="00E41ED6"/>
    <w:rsid w:val="00E41FA3"/>
    <w:rsid w:val="00E42691"/>
    <w:rsid w:val="00E42BA5"/>
    <w:rsid w:val="00E43D4C"/>
    <w:rsid w:val="00E43D85"/>
    <w:rsid w:val="00E4531A"/>
    <w:rsid w:val="00E45FFD"/>
    <w:rsid w:val="00E4618D"/>
    <w:rsid w:val="00E50059"/>
    <w:rsid w:val="00E50B52"/>
    <w:rsid w:val="00E519F3"/>
    <w:rsid w:val="00E5602D"/>
    <w:rsid w:val="00E560F1"/>
    <w:rsid w:val="00E56ED8"/>
    <w:rsid w:val="00E57139"/>
    <w:rsid w:val="00E571DD"/>
    <w:rsid w:val="00E61017"/>
    <w:rsid w:val="00E62234"/>
    <w:rsid w:val="00E66AAE"/>
    <w:rsid w:val="00E67F17"/>
    <w:rsid w:val="00E70EF5"/>
    <w:rsid w:val="00E71F28"/>
    <w:rsid w:val="00E737A0"/>
    <w:rsid w:val="00E754A6"/>
    <w:rsid w:val="00E8265F"/>
    <w:rsid w:val="00E8369C"/>
    <w:rsid w:val="00E84AA8"/>
    <w:rsid w:val="00E84AEF"/>
    <w:rsid w:val="00E84EC8"/>
    <w:rsid w:val="00E85289"/>
    <w:rsid w:val="00E853EF"/>
    <w:rsid w:val="00E86C69"/>
    <w:rsid w:val="00E8778F"/>
    <w:rsid w:val="00E90105"/>
    <w:rsid w:val="00E9114C"/>
    <w:rsid w:val="00E961DB"/>
    <w:rsid w:val="00E96E2A"/>
    <w:rsid w:val="00E96EBB"/>
    <w:rsid w:val="00EA028D"/>
    <w:rsid w:val="00EA692E"/>
    <w:rsid w:val="00EA6E2F"/>
    <w:rsid w:val="00EB1004"/>
    <w:rsid w:val="00EB1073"/>
    <w:rsid w:val="00EB12E1"/>
    <w:rsid w:val="00EB1742"/>
    <w:rsid w:val="00EB19CA"/>
    <w:rsid w:val="00EB2755"/>
    <w:rsid w:val="00EB4079"/>
    <w:rsid w:val="00EB4FBC"/>
    <w:rsid w:val="00EB5486"/>
    <w:rsid w:val="00EB5D73"/>
    <w:rsid w:val="00EB7382"/>
    <w:rsid w:val="00EB7B48"/>
    <w:rsid w:val="00EC1B89"/>
    <w:rsid w:val="00EC3054"/>
    <w:rsid w:val="00EC32C2"/>
    <w:rsid w:val="00EC6506"/>
    <w:rsid w:val="00EC6ED5"/>
    <w:rsid w:val="00EC7D0D"/>
    <w:rsid w:val="00ED0081"/>
    <w:rsid w:val="00ED2728"/>
    <w:rsid w:val="00ED3A77"/>
    <w:rsid w:val="00ED41FB"/>
    <w:rsid w:val="00ED54D9"/>
    <w:rsid w:val="00EE10C7"/>
    <w:rsid w:val="00EE15A4"/>
    <w:rsid w:val="00EE3D6A"/>
    <w:rsid w:val="00EE50CB"/>
    <w:rsid w:val="00EF014E"/>
    <w:rsid w:val="00EF0A45"/>
    <w:rsid w:val="00EF1CA2"/>
    <w:rsid w:val="00EF1E66"/>
    <w:rsid w:val="00EF1EF5"/>
    <w:rsid w:val="00EF1F6F"/>
    <w:rsid w:val="00EF27B2"/>
    <w:rsid w:val="00EF2DC9"/>
    <w:rsid w:val="00EF3FD1"/>
    <w:rsid w:val="00EF4675"/>
    <w:rsid w:val="00EF7538"/>
    <w:rsid w:val="00EF787A"/>
    <w:rsid w:val="00F00D26"/>
    <w:rsid w:val="00F0310E"/>
    <w:rsid w:val="00F0684D"/>
    <w:rsid w:val="00F06DE8"/>
    <w:rsid w:val="00F10BF2"/>
    <w:rsid w:val="00F145AB"/>
    <w:rsid w:val="00F174F1"/>
    <w:rsid w:val="00F17848"/>
    <w:rsid w:val="00F17FC5"/>
    <w:rsid w:val="00F223C8"/>
    <w:rsid w:val="00F226E6"/>
    <w:rsid w:val="00F23305"/>
    <w:rsid w:val="00F2333F"/>
    <w:rsid w:val="00F248E6"/>
    <w:rsid w:val="00F25774"/>
    <w:rsid w:val="00F30E4F"/>
    <w:rsid w:val="00F31946"/>
    <w:rsid w:val="00F31DEB"/>
    <w:rsid w:val="00F31F62"/>
    <w:rsid w:val="00F350A9"/>
    <w:rsid w:val="00F35A0E"/>
    <w:rsid w:val="00F37177"/>
    <w:rsid w:val="00F4014B"/>
    <w:rsid w:val="00F40CDC"/>
    <w:rsid w:val="00F40F56"/>
    <w:rsid w:val="00F41076"/>
    <w:rsid w:val="00F41551"/>
    <w:rsid w:val="00F4198A"/>
    <w:rsid w:val="00F41AB0"/>
    <w:rsid w:val="00F42133"/>
    <w:rsid w:val="00F44FFD"/>
    <w:rsid w:val="00F4552B"/>
    <w:rsid w:val="00F45B70"/>
    <w:rsid w:val="00F46D30"/>
    <w:rsid w:val="00F47A75"/>
    <w:rsid w:val="00F51EF3"/>
    <w:rsid w:val="00F5225E"/>
    <w:rsid w:val="00F52C31"/>
    <w:rsid w:val="00F52FA6"/>
    <w:rsid w:val="00F55518"/>
    <w:rsid w:val="00F555C5"/>
    <w:rsid w:val="00F560D3"/>
    <w:rsid w:val="00F56536"/>
    <w:rsid w:val="00F61AB3"/>
    <w:rsid w:val="00F61B70"/>
    <w:rsid w:val="00F62D4A"/>
    <w:rsid w:val="00F644DC"/>
    <w:rsid w:val="00F64512"/>
    <w:rsid w:val="00F66EAD"/>
    <w:rsid w:val="00F707BA"/>
    <w:rsid w:val="00F70EF3"/>
    <w:rsid w:val="00F71131"/>
    <w:rsid w:val="00F723A6"/>
    <w:rsid w:val="00F73D2E"/>
    <w:rsid w:val="00F767E9"/>
    <w:rsid w:val="00F8137B"/>
    <w:rsid w:val="00F81580"/>
    <w:rsid w:val="00F83153"/>
    <w:rsid w:val="00F83C77"/>
    <w:rsid w:val="00F854DC"/>
    <w:rsid w:val="00F920C3"/>
    <w:rsid w:val="00F92634"/>
    <w:rsid w:val="00F94154"/>
    <w:rsid w:val="00F957F4"/>
    <w:rsid w:val="00F97668"/>
    <w:rsid w:val="00FA00E5"/>
    <w:rsid w:val="00FA0B4A"/>
    <w:rsid w:val="00FA412F"/>
    <w:rsid w:val="00FA5AFD"/>
    <w:rsid w:val="00FB230C"/>
    <w:rsid w:val="00FB24D8"/>
    <w:rsid w:val="00FB2DEE"/>
    <w:rsid w:val="00FB39F0"/>
    <w:rsid w:val="00FC1D40"/>
    <w:rsid w:val="00FC2EFA"/>
    <w:rsid w:val="00FD0BFB"/>
    <w:rsid w:val="00FD32F1"/>
    <w:rsid w:val="00FD33ED"/>
    <w:rsid w:val="00FD5778"/>
    <w:rsid w:val="00FD6E72"/>
    <w:rsid w:val="00FD7D58"/>
    <w:rsid w:val="00FE02E5"/>
    <w:rsid w:val="00FE19AA"/>
    <w:rsid w:val="00FE19CE"/>
    <w:rsid w:val="00FE3276"/>
    <w:rsid w:val="00FE4E5F"/>
    <w:rsid w:val="00FE584E"/>
    <w:rsid w:val="00FE6928"/>
    <w:rsid w:val="00FF0AA1"/>
    <w:rsid w:val="00FF23AD"/>
    <w:rsid w:val="00FF5628"/>
    <w:rsid w:val="00FF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8A9E"/>
  <w15:docId w15:val="{2F867EF3-FE90-42AC-9DB0-04C99F62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34523B"/>
    <w:pPr>
      <w:tabs>
        <w:tab w:val="center" w:pos="4513"/>
        <w:tab w:val="right" w:pos="9026"/>
      </w:tabs>
      <w:spacing w:after="0" w:line="240" w:lineRule="auto"/>
    </w:pPr>
    <w:rPr>
      <w:rFonts w:ascii="Times New Roman" w:eastAsia="Times New Roman" w:hAnsi="Times New Roman" w:cs="Times New Roman"/>
      <w:sz w:val="20"/>
      <w:szCs w:val="20"/>
      <w:lang w:val="hr-HR"/>
    </w:rPr>
  </w:style>
  <w:style w:type="character" w:customStyle="1" w:styleId="PodnojeChar">
    <w:name w:val="Podnožje Char"/>
    <w:basedOn w:val="Zadanifontodlomka"/>
    <w:link w:val="Podnoje"/>
    <w:uiPriority w:val="99"/>
    <w:rsid w:val="0034523B"/>
    <w:rPr>
      <w:rFonts w:ascii="Times New Roman" w:eastAsia="Times New Roman" w:hAnsi="Times New Roman" w:cs="Times New Roman"/>
      <w:sz w:val="20"/>
      <w:szCs w:val="20"/>
      <w:lang w:val="hr-HR"/>
    </w:rPr>
  </w:style>
  <w:style w:type="paragraph" w:styleId="Tekstbalonia">
    <w:name w:val="Balloon Text"/>
    <w:basedOn w:val="Normal"/>
    <w:link w:val="TekstbaloniaChar"/>
    <w:uiPriority w:val="99"/>
    <w:semiHidden/>
    <w:unhideWhenUsed/>
    <w:rsid w:val="003452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523B"/>
    <w:rPr>
      <w:rFonts w:ascii="Segoe UI" w:hAnsi="Segoe UI" w:cs="Segoe UI"/>
      <w:sz w:val="18"/>
      <w:szCs w:val="18"/>
    </w:rPr>
  </w:style>
  <w:style w:type="paragraph" w:styleId="Odlomakpopisa">
    <w:name w:val="List Paragraph"/>
    <w:basedOn w:val="Normal"/>
    <w:uiPriority w:val="34"/>
    <w:qFormat/>
    <w:rsid w:val="002B15A5"/>
    <w:pPr>
      <w:spacing w:after="0" w:line="240" w:lineRule="auto"/>
      <w:ind w:left="720"/>
      <w:contextualSpacing/>
    </w:pPr>
    <w:rPr>
      <w:rFonts w:ascii="Times New Roman" w:eastAsia="Times New Roman" w:hAnsi="Times New Roman" w:cs="Times New Roman"/>
      <w:sz w:val="20"/>
      <w:szCs w:val="20"/>
      <w:lang w:val="hr-HR"/>
    </w:rPr>
  </w:style>
  <w:style w:type="character" w:styleId="Hiperveza">
    <w:name w:val="Hyperlink"/>
    <w:basedOn w:val="Zadanifontodlomka"/>
    <w:uiPriority w:val="99"/>
    <w:unhideWhenUsed/>
    <w:rsid w:val="00E4531A"/>
    <w:rPr>
      <w:color w:val="0000FF"/>
      <w:u w:val="single"/>
    </w:rPr>
  </w:style>
  <w:style w:type="character" w:styleId="Nerijeenospominjanje">
    <w:name w:val="Unresolved Mention"/>
    <w:basedOn w:val="Zadanifontodlomka"/>
    <w:uiPriority w:val="99"/>
    <w:semiHidden/>
    <w:unhideWhenUsed/>
    <w:rsid w:val="00031010"/>
    <w:rPr>
      <w:color w:val="605E5C"/>
      <w:shd w:val="clear" w:color="auto" w:fill="E1DFDD"/>
    </w:rPr>
  </w:style>
  <w:style w:type="character" w:customStyle="1" w:styleId="Bodytext">
    <w:name w:val="Body text_"/>
    <w:basedOn w:val="Zadanifontodlomka"/>
    <w:link w:val="Tijeloteksta1"/>
    <w:locked/>
    <w:rsid w:val="00C449F1"/>
    <w:rPr>
      <w:rFonts w:ascii="Times New Roman" w:eastAsia="Times New Roman" w:hAnsi="Times New Roman" w:cs="Times New Roman"/>
      <w:sz w:val="24"/>
      <w:szCs w:val="24"/>
      <w:shd w:val="clear" w:color="auto" w:fill="FFFFFF"/>
    </w:rPr>
  </w:style>
  <w:style w:type="paragraph" w:customStyle="1" w:styleId="Tijeloteksta1">
    <w:name w:val="Tijelo teksta1"/>
    <w:basedOn w:val="Normal"/>
    <w:link w:val="Bodytext"/>
    <w:rsid w:val="00C449F1"/>
    <w:pPr>
      <w:shd w:val="clear" w:color="auto" w:fill="FFFFFF"/>
      <w:spacing w:before="240" w:after="540" w:line="317" w:lineRule="exact"/>
      <w:ind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3709">
      <w:bodyDiv w:val="1"/>
      <w:marLeft w:val="0"/>
      <w:marRight w:val="0"/>
      <w:marTop w:val="0"/>
      <w:marBottom w:val="0"/>
      <w:divBdr>
        <w:top w:val="none" w:sz="0" w:space="0" w:color="auto"/>
        <w:left w:val="none" w:sz="0" w:space="0" w:color="auto"/>
        <w:bottom w:val="none" w:sz="0" w:space="0" w:color="auto"/>
        <w:right w:val="none" w:sz="0" w:space="0" w:color="auto"/>
      </w:divBdr>
    </w:div>
    <w:div w:id="13341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946B-DACE-4230-9F0B-84D55C94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2170</Words>
  <Characters>12371</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Papić | AZOP</dc:creator>
  <cp:keywords/>
  <dc:description/>
  <cp:lastModifiedBy>Iva  Kratzl | AZOP</cp:lastModifiedBy>
  <cp:revision>3</cp:revision>
  <cp:lastPrinted>2023-04-03T12:09:00Z</cp:lastPrinted>
  <dcterms:created xsi:type="dcterms:W3CDTF">2023-12-04T11:14:00Z</dcterms:created>
  <dcterms:modified xsi:type="dcterms:W3CDTF">2023-12-04T11:22:00Z</dcterms:modified>
</cp:coreProperties>
</file>